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ED65D8" w:rsidTr="00ED65D8">
        <w:tc>
          <w:tcPr>
            <w:tcW w:w="4927" w:type="dxa"/>
          </w:tcPr>
          <w:p w:rsidR="00ED65D8" w:rsidRDefault="00ED65D8" w:rsidP="00913FCB">
            <w:pPr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</w:tcPr>
          <w:p w:rsidR="00ED65D8" w:rsidRPr="001A0B03" w:rsidRDefault="00D46473" w:rsidP="00ED65D8">
            <w:pPr>
              <w:spacing w:line="276" w:lineRule="auto"/>
              <w:jc w:val="right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«</w:t>
            </w:r>
            <w:r w:rsidR="00ED65D8" w:rsidRPr="001A0B03">
              <w:rPr>
                <w:rFonts w:eastAsia="Calibri"/>
                <w:b/>
                <w:i/>
                <w:lang w:eastAsia="en-US"/>
              </w:rPr>
              <w:t>УТВЕРЖДАЮ»</w:t>
            </w:r>
          </w:p>
          <w:p w:rsidR="00ED65D8" w:rsidRPr="000367BB" w:rsidRDefault="00ED65D8" w:rsidP="00ED65D8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0367BB">
              <w:rPr>
                <w:rFonts w:eastAsia="Calibri"/>
                <w:lang w:eastAsia="en-US"/>
              </w:rPr>
              <w:t>Заместителя генерального директора -</w:t>
            </w:r>
          </w:p>
          <w:p w:rsidR="00ED65D8" w:rsidRPr="000367BB" w:rsidRDefault="00ED65D8" w:rsidP="00ED65D8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0367BB">
              <w:rPr>
                <w:rFonts w:eastAsia="Calibri"/>
                <w:lang w:eastAsia="en-US"/>
              </w:rPr>
              <w:t>главный инженер</w:t>
            </w:r>
            <w:r>
              <w:rPr>
                <w:rFonts w:eastAsia="Calibri"/>
                <w:lang w:eastAsia="en-US"/>
              </w:rPr>
              <w:t xml:space="preserve"> ООО «</w:t>
            </w:r>
            <w:proofErr w:type="spellStart"/>
            <w:r>
              <w:rPr>
                <w:rFonts w:eastAsia="Calibri"/>
                <w:lang w:eastAsia="en-US"/>
              </w:rPr>
              <w:t>БрянскЭлектро</w:t>
            </w:r>
            <w:proofErr w:type="spellEnd"/>
            <w:r>
              <w:rPr>
                <w:rFonts w:eastAsia="Calibri"/>
                <w:lang w:eastAsia="en-US"/>
              </w:rPr>
              <w:t>»</w:t>
            </w:r>
          </w:p>
          <w:p w:rsidR="00ED65D8" w:rsidRPr="000367BB" w:rsidRDefault="00ED65D8" w:rsidP="00ED65D8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0367BB">
              <w:rPr>
                <w:rFonts w:eastAsia="Calibri"/>
                <w:lang w:eastAsia="en-US"/>
              </w:rPr>
              <w:t>___________________/ Поляков С. Л.</w:t>
            </w:r>
          </w:p>
          <w:p w:rsidR="00ED65D8" w:rsidRDefault="00ED65D8" w:rsidP="00ED65D8">
            <w:pPr>
              <w:jc w:val="right"/>
              <w:rPr>
                <w:rFonts w:eastAsia="Calibri"/>
                <w:lang w:eastAsia="en-US"/>
              </w:rPr>
            </w:pPr>
            <w:r w:rsidRPr="000367BB">
              <w:rPr>
                <w:rFonts w:eastAsia="Calibri"/>
                <w:lang w:eastAsia="en-US"/>
              </w:rPr>
              <w:t xml:space="preserve"> «____» _________________ 20___ г</w:t>
            </w:r>
          </w:p>
        </w:tc>
      </w:tr>
    </w:tbl>
    <w:p w:rsidR="000367BB" w:rsidRDefault="000367BB" w:rsidP="00913FCB">
      <w:pPr>
        <w:jc w:val="right"/>
        <w:rPr>
          <w:rFonts w:eastAsia="Calibri"/>
          <w:lang w:eastAsia="en-US"/>
        </w:rPr>
      </w:pPr>
    </w:p>
    <w:p w:rsidR="000367BB" w:rsidRPr="000367BB" w:rsidRDefault="000367BB" w:rsidP="00913FCB">
      <w:pPr>
        <w:jc w:val="right"/>
        <w:rPr>
          <w:rFonts w:eastAsia="Calibri"/>
          <w:lang w:eastAsia="en-US"/>
        </w:rPr>
      </w:pPr>
    </w:p>
    <w:p w:rsidR="00C465DD" w:rsidRPr="001A0B03" w:rsidRDefault="00C465DD" w:rsidP="00F6146F">
      <w:pPr>
        <w:jc w:val="center"/>
        <w:rPr>
          <w:b/>
          <w:i/>
        </w:rPr>
      </w:pPr>
      <w:r w:rsidRPr="001A0B03">
        <w:rPr>
          <w:b/>
          <w:i/>
        </w:rPr>
        <w:t>ТЕХНИЧЕСКОЕ ЗАДАНИЕ</w:t>
      </w:r>
    </w:p>
    <w:p w:rsidR="004B60F4" w:rsidRPr="004B60F4" w:rsidRDefault="000367BB" w:rsidP="004B60F4">
      <w:pPr>
        <w:ind w:firstLine="709"/>
        <w:jc w:val="center"/>
        <w:rPr>
          <w:bCs/>
        </w:rPr>
      </w:pPr>
      <w:r w:rsidRPr="000367BB">
        <w:rPr>
          <w:bCs/>
        </w:rPr>
        <w:t xml:space="preserve">на </w:t>
      </w:r>
      <w:r w:rsidR="004B60F4">
        <w:rPr>
          <w:bCs/>
        </w:rPr>
        <w:t xml:space="preserve">оказание услуги по </w:t>
      </w:r>
      <w:r w:rsidR="004B60F4" w:rsidRPr="004B60F4">
        <w:rPr>
          <w:bCs/>
        </w:rPr>
        <w:t xml:space="preserve">информационно-технологическому сопровождению </w:t>
      </w:r>
    </w:p>
    <w:p w:rsidR="000367BB" w:rsidRPr="000367BB" w:rsidRDefault="004B60F4" w:rsidP="004B60F4">
      <w:pPr>
        <w:ind w:firstLine="709"/>
        <w:jc w:val="center"/>
        <w:rPr>
          <w:bCs/>
        </w:rPr>
      </w:pPr>
      <w:r w:rsidRPr="004B60F4">
        <w:rPr>
          <w:bCs/>
        </w:rPr>
        <w:t>программного продукта «Охрана труда»</w:t>
      </w:r>
      <w:r>
        <w:rPr>
          <w:bCs/>
        </w:rPr>
        <w:t xml:space="preserve"> </w:t>
      </w:r>
      <w:r w:rsidRPr="004B60F4">
        <w:rPr>
          <w:bCs/>
        </w:rPr>
        <w:t>для нужд ООО «</w:t>
      </w:r>
      <w:proofErr w:type="spellStart"/>
      <w:r w:rsidRPr="004B60F4">
        <w:rPr>
          <w:bCs/>
        </w:rPr>
        <w:t>Брянскэлектро</w:t>
      </w:r>
      <w:proofErr w:type="spellEnd"/>
      <w:r w:rsidRPr="004B60F4">
        <w:rPr>
          <w:bCs/>
        </w:rPr>
        <w:t>»</w:t>
      </w:r>
    </w:p>
    <w:p w:rsidR="00F6146F" w:rsidRPr="00A573D4" w:rsidRDefault="001A0B03" w:rsidP="000367BB">
      <w:pPr>
        <w:ind w:firstLine="709"/>
        <w:jc w:val="center"/>
        <w:rPr>
          <w:bCs/>
        </w:rPr>
      </w:pPr>
      <w:r>
        <w:rPr>
          <w:bCs/>
        </w:rPr>
        <w:t xml:space="preserve">Лот № </w:t>
      </w:r>
      <w:r w:rsidR="001C304A" w:rsidRPr="00D96C97">
        <w:rPr>
          <w:bCs/>
        </w:rPr>
        <w:t>3000503</w:t>
      </w:r>
    </w:p>
    <w:p w:rsidR="000367BB" w:rsidRPr="000367BB" w:rsidRDefault="000367BB" w:rsidP="000367BB">
      <w:pPr>
        <w:ind w:firstLine="709"/>
        <w:jc w:val="both"/>
        <w:rPr>
          <w:bCs/>
        </w:rPr>
      </w:pPr>
    </w:p>
    <w:p w:rsidR="00C465DD" w:rsidRPr="001A0B03" w:rsidRDefault="00C465DD" w:rsidP="00C465DD">
      <w:pPr>
        <w:ind w:firstLine="709"/>
        <w:jc w:val="both"/>
        <w:rPr>
          <w:b/>
          <w:bCs/>
          <w:i/>
        </w:rPr>
      </w:pPr>
      <w:r w:rsidRPr="001A0B03">
        <w:rPr>
          <w:b/>
          <w:bCs/>
          <w:i/>
        </w:rPr>
        <w:t>1.Общая часть.</w:t>
      </w:r>
    </w:p>
    <w:p w:rsidR="00397AD8" w:rsidRDefault="00222928" w:rsidP="00C465DD">
      <w:pPr>
        <w:ind w:firstLine="709"/>
        <w:jc w:val="both"/>
      </w:pPr>
      <w:r w:rsidRPr="000367BB">
        <w:t>ООО «</w:t>
      </w:r>
      <w:proofErr w:type="spellStart"/>
      <w:r w:rsidR="00587F01" w:rsidRPr="000367BB">
        <w:t>БрянскЭ</w:t>
      </w:r>
      <w:r w:rsidR="006A1BAE" w:rsidRPr="000367BB">
        <w:t>лектро</w:t>
      </w:r>
      <w:proofErr w:type="spellEnd"/>
      <w:r w:rsidRPr="000367BB">
        <w:t>»</w:t>
      </w:r>
      <w:r w:rsidR="009B1136">
        <w:t xml:space="preserve"> (далее - П</w:t>
      </w:r>
      <w:r w:rsidR="001A0B03">
        <w:t>окупатель)</w:t>
      </w:r>
      <w:r w:rsidR="00587F01" w:rsidRPr="000367BB">
        <w:t xml:space="preserve"> </w:t>
      </w:r>
      <w:r w:rsidR="00C465DD" w:rsidRPr="000367BB">
        <w:t>производит закупку</w:t>
      </w:r>
      <w:r w:rsidR="009219B8" w:rsidRPr="000367BB">
        <w:t xml:space="preserve"> </w:t>
      </w:r>
      <w:r w:rsidR="004B60F4">
        <w:t xml:space="preserve">с целью получения услуги по </w:t>
      </w:r>
      <w:r w:rsidR="004B60F4" w:rsidRPr="004B60F4">
        <w:t xml:space="preserve">информационно-технологическому сопровождению программного продукта «Охрана труда» </w:t>
      </w:r>
      <w:r w:rsidR="001A0B03">
        <w:t xml:space="preserve">(далее – </w:t>
      </w:r>
      <w:r w:rsidR="004B60F4">
        <w:t>Услуга</w:t>
      </w:r>
      <w:r w:rsidR="001A0B03">
        <w:t>)</w:t>
      </w:r>
      <w:r w:rsidR="00C465DD" w:rsidRPr="000367BB">
        <w:t xml:space="preserve">. </w:t>
      </w:r>
    </w:p>
    <w:p w:rsidR="006430C3" w:rsidRDefault="00397AD8" w:rsidP="00C465DD">
      <w:pPr>
        <w:ind w:firstLine="709"/>
        <w:jc w:val="both"/>
      </w:pPr>
      <w:r w:rsidRPr="00397AD8">
        <w:t>Основная цель</w:t>
      </w:r>
      <w:r>
        <w:t xml:space="preserve"> данного</w:t>
      </w:r>
      <w:r w:rsidRPr="00397AD8">
        <w:t xml:space="preserve"> </w:t>
      </w:r>
      <w:r w:rsidR="009B1136">
        <w:t>документа - выбор П</w:t>
      </w:r>
      <w:r w:rsidRPr="00397AD8">
        <w:t>оставщика для з</w:t>
      </w:r>
      <w:r>
        <w:t xml:space="preserve">аключения договора на </w:t>
      </w:r>
      <w:r w:rsidR="004B60F4">
        <w:t>оказание услуги</w:t>
      </w:r>
      <w:r>
        <w:t>.</w:t>
      </w:r>
      <w:r w:rsidRPr="00397AD8">
        <w:t xml:space="preserve"> </w:t>
      </w:r>
      <w:r w:rsidR="006430C3" w:rsidRPr="006430C3">
        <w:t xml:space="preserve">Поставщик </w:t>
      </w:r>
      <w:r w:rsidR="003675D9">
        <w:t>б</w:t>
      </w:r>
      <w:r w:rsidR="003675D9" w:rsidRPr="003675D9">
        <w:t>удет определен в результате закупочн</w:t>
      </w:r>
      <w:r w:rsidR="003675D9">
        <w:t>ой</w:t>
      </w:r>
      <w:r w:rsidR="003675D9" w:rsidRPr="003675D9">
        <w:t xml:space="preserve"> процедур</w:t>
      </w:r>
      <w:r w:rsidR="003675D9">
        <w:t>ы.</w:t>
      </w:r>
    </w:p>
    <w:p w:rsidR="001A0B03" w:rsidRPr="000367BB" w:rsidRDefault="001A0B03" w:rsidP="00C465DD">
      <w:pPr>
        <w:ind w:firstLine="709"/>
        <w:jc w:val="both"/>
      </w:pPr>
    </w:p>
    <w:p w:rsidR="00C465DD" w:rsidRPr="001A0B03" w:rsidRDefault="00C465DD" w:rsidP="00C465DD">
      <w:pPr>
        <w:ind w:firstLine="709"/>
        <w:jc w:val="both"/>
        <w:rPr>
          <w:b/>
          <w:bCs/>
          <w:i/>
        </w:rPr>
      </w:pPr>
      <w:r w:rsidRPr="001A0B03">
        <w:rPr>
          <w:b/>
          <w:bCs/>
          <w:i/>
        </w:rPr>
        <w:t>2.</w:t>
      </w:r>
      <w:r w:rsidR="001A0B03" w:rsidRPr="001A0B03">
        <w:rPr>
          <w:i/>
        </w:rPr>
        <w:t xml:space="preserve"> </w:t>
      </w:r>
      <w:r w:rsidR="001A0B03" w:rsidRPr="001A0B03">
        <w:rPr>
          <w:b/>
          <w:bCs/>
          <w:i/>
        </w:rPr>
        <w:t xml:space="preserve">Предмет </w:t>
      </w:r>
      <w:r w:rsidR="00C110AC">
        <w:rPr>
          <w:b/>
          <w:bCs/>
          <w:i/>
        </w:rPr>
        <w:t>закупки</w:t>
      </w:r>
      <w:r w:rsidR="001A0B03" w:rsidRPr="001A0B03">
        <w:rPr>
          <w:b/>
          <w:bCs/>
          <w:i/>
        </w:rPr>
        <w:t>.</w:t>
      </w:r>
    </w:p>
    <w:p w:rsidR="004B60F4" w:rsidRDefault="004B60F4" w:rsidP="00C465DD">
      <w:pPr>
        <w:ind w:firstLine="709"/>
        <w:jc w:val="both"/>
      </w:pPr>
      <w:r w:rsidRPr="004B60F4">
        <w:t>Поставщик осуществляет оказание Услуги в объемах и в сроки, указанные данным техническим заданием</w:t>
      </w:r>
      <w:r>
        <w:t>:</w:t>
      </w:r>
    </w:p>
    <w:p w:rsidR="006430C3" w:rsidRPr="006430C3" w:rsidRDefault="006430C3" w:rsidP="006430C3">
      <w:pPr>
        <w:ind w:firstLine="709"/>
        <w:jc w:val="right"/>
        <w:rPr>
          <w:i/>
        </w:rPr>
      </w:pPr>
      <w:r w:rsidRPr="006430C3">
        <w:rPr>
          <w:i/>
        </w:rPr>
        <w:t>Таблица №1</w:t>
      </w:r>
    </w:p>
    <w:tbl>
      <w:tblPr>
        <w:tblStyle w:val="a3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708"/>
        <w:gridCol w:w="709"/>
        <w:gridCol w:w="1701"/>
        <w:gridCol w:w="2013"/>
      </w:tblGrid>
      <w:tr w:rsidR="00D73DCF" w:rsidRPr="00652758" w:rsidTr="005B42F5">
        <w:tc>
          <w:tcPr>
            <w:tcW w:w="4508" w:type="dxa"/>
            <w:vMerge w:val="restart"/>
          </w:tcPr>
          <w:p w:rsidR="00D73DCF" w:rsidRPr="00D73DCF" w:rsidRDefault="00D73DCF" w:rsidP="00004AA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708" w:type="dxa"/>
            <w:vMerge w:val="restart"/>
          </w:tcPr>
          <w:p w:rsidR="00D73DCF" w:rsidRPr="00652758" w:rsidRDefault="00D73DCF" w:rsidP="00004AA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Ед.</w:t>
            </w:r>
            <w:r w:rsidR="009E0D61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Изм.</w:t>
            </w:r>
          </w:p>
        </w:tc>
        <w:tc>
          <w:tcPr>
            <w:tcW w:w="709" w:type="dxa"/>
            <w:vMerge w:val="restart"/>
          </w:tcPr>
          <w:p w:rsidR="00D73DCF" w:rsidRPr="00652758" w:rsidRDefault="00D73DCF" w:rsidP="00004AA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Кол-во</w:t>
            </w:r>
          </w:p>
        </w:tc>
        <w:tc>
          <w:tcPr>
            <w:tcW w:w="3714" w:type="dxa"/>
            <w:gridSpan w:val="2"/>
          </w:tcPr>
          <w:p w:rsidR="00D73DCF" w:rsidRDefault="00D73DCF" w:rsidP="00004AA4">
            <w:pPr>
              <w:jc w:val="center"/>
              <w:rPr>
                <w:rFonts w:eastAsia="Calibri"/>
                <w:lang w:eastAsia="en-US"/>
              </w:rPr>
            </w:pPr>
            <w:r w:rsidRPr="00652758">
              <w:rPr>
                <w:rFonts w:eastAsia="Calibri"/>
                <w:lang w:eastAsia="en-US"/>
              </w:rPr>
              <w:t>Предоставление национального режима в соответствии с ПП 1875</w:t>
            </w:r>
          </w:p>
          <w:p w:rsidR="00D73DCF" w:rsidRPr="00652758" w:rsidRDefault="00D73DCF" w:rsidP="00004AA4">
            <w:pPr>
              <w:jc w:val="center"/>
              <w:rPr>
                <w:rFonts w:eastAsia="Calibri"/>
                <w:lang w:eastAsia="en-US"/>
              </w:rPr>
            </w:pPr>
            <w:r w:rsidRPr="00652758">
              <w:rPr>
                <w:rFonts w:eastAsia="Calibri"/>
                <w:lang w:eastAsia="en-US"/>
              </w:rPr>
              <w:t>от 23.12.2024</w:t>
            </w:r>
          </w:p>
        </w:tc>
      </w:tr>
      <w:tr w:rsidR="00D73DCF" w:rsidRPr="00652758" w:rsidTr="005B42F5">
        <w:tc>
          <w:tcPr>
            <w:tcW w:w="4508" w:type="dxa"/>
            <w:vMerge/>
          </w:tcPr>
          <w:p w:rsidR="00D73DCF" w:rsidRPr="00652758" w:rsidRDefault="00D73DCF" w:rsidP="00D73DC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vMerge/>
          </w:tcPr>
          <w:p w:rsidR="00D73DCF" w:rsidRPr="00652758" w:rsidRDefault="00D73DCF" w:rsidP="00D73DC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vMerge/>
          </w:tcPr>
          <w:p w:rsidR="00D73DCF" w:rsidRPr="00652758" w:rsidRDefault="00D73DCF" w:rsidP="00D73DC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:rsidR="00D73DCF" w:rsidRPr="00652758" w:rsidRDefault="00D73DCF" w:rsidP="00D73DCF">
            <w:pPr>
              <w:jc w:val="center"/>
              <w:rPr>
                <w:rFonts w:eastAsia="Calibri"/>
                <w:lang w:eastAsia="en-US"/>
              </w:rPr>
            </w:pPr>
            <w:r w:rsidRPr="00652758">
              <w:rPr>
                <w:rFonts w:eastAsia="Calibri"/>
                <w:lang w:eastAsia="en-US"/>
              </w:rPr>
              <w:t>ОКПД 2</w:t>
            </w:r>
          </w:p>
        </w:tc>
        <w:tc>
          <w:tcPr>
            <w:tcW w:w="2013" w:type="dxa"/>
          </w:tcPr>
          <w:p w:rsidR="00D73DCF" w:rsidRPr="00652758" w:rsidRDefault="00D73DCF" w:rsidP="00D73DCF">
            <w:pPr>
              <w:jc w:val="center"/>
              <w:rPr>
                <w:rFonts w:eastAsia="Calibri"/>
                <w:lang w:eastAsia="en-US"/>
              </w:rPr>
            </w:pPr>
            <w:r w:rsidRPr="00652758">
              <w:rPr>
                <w:rFonts w:eastAsia="Calibri"/>
                <w:lang w:eastAsia="en-US"/>
              </w:rPr>
              <w:t>Мера применения национального режима (запрет, ограничение, преимущество)</w:t>
            </w:r>
          </w:p>
        </w:tc>
      </w:tr>
      <w:tr w:rsidR="00C655DE" w:rsidRPr="00652758" w:rsidTr="005B42F5">
        <w:tc>
          <w:tcPr>
            <w:tcW w:w="4508" w:type="dxa"/>
            <w:vAlign w:val="center"/>
          </w:tcPr>
          <w:p w:rsidR="00C655DE" w:rsidRPr="0033080C" w:rsidRDefault="00D93F66" w:rsidP="009135F3">
            <w:pPr>
              <w:rPr>
                <w:sz w:val="22"/>
                <w:szCs w:val="22"/>
              </w:rPr>
            </w:pPr>
            <w:r w:rsidRPr="0033080C">
              <w:rPr>
                <w:sz w:val="22"/>
                <w:szCs w:val="22"/>
              </w:rPr>
              <w:t xml:space="preserve">Годовой пакет сопровождения </w:t>
            </w:r>
            <w:r w:rsidR="00616C53" w:rsidRPr="0033080C">
              <w:rPr>
                <w:sz w:val="22"/>
                <w:szCs w:val="22"/>
              </w:rPr>
              <w:t>для ПП «Охрана труда»</w:t>
            </w:r>
            <w:r w:rsidR="00E75A1C" w:rsidRPr="0033080C">
              <w:rPr>
                <w:sz w:val="22"/>
                <w:szCs w:val="22"/>
              </w:rPr>
              <w:t xml:space="preserve"> *</w:t>
            </w:r>
          </w:p>
        </w:tc>
        <w:tc>
          <w:tcPr>
            <w:tcW w:w="708" w:type="dxa"/>
            <w:vAlign w:val="center"/>
          </w:tcPr>
          <w:p w:rsidR="00C655DE" w:rsidRPr="0033080C" w:rsidRDefault="00C655DE" w:rsidP="00D73DC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080C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709" w:type="dxa"/>
            <w:vAlign w:val="center"/>
          </w:tcPr>
          <w:p w:rsidR="00C655DE" w:rsidRPr="0033080C" w:rsidRDefault="00D93F66" w:rsidP="00D73DC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080C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vAlign w:val="center"/>
          </w:tcPr>
          <w:p w:rsidR="00C655DE" w:rsidRPr="0033080C" w:rsidRDefault="009E0D61" w:rsidP="00D73DC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080C">
              <w:rPr>
                <w:rFonts w:eastAsia="Calibri"/>
                <w:sz w:val="22"/>
                <w:szCs w:val="22"/>
                <w:lang w:eastAsia="en-US"/>
              </w:rPr>
              <w:t>62.02.30.000</w:t>
            </w:r>
          </w:p>
        </w:tc>
        <w:tc>
          <w:tcPr>
            <w:tcW w:w="2013" w:type="dxa"/>
            <w:vAlign w:val="center"/>
          </w:tcPr>
          <w:p w:rsidR="00C655DE" w:rsidRPr="0033080C" w:rsidRDefault="00D93F66" w:rsidP="00D73DC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080C">
              <w:rPr>
                <w:rFonts w:eastAsia="Calibri"/>
                <w:sz w:val="22"/>
                <w:szCs w:val="22"/>
                <w:lang w:eastAsia="en-US"/>
              </w:rPr>
              <w:t>Запрет</w:t>
            </w:r>
          </w:p>
        </w:tc>
      </w:tr>
    </w:tbl>
    <w:p w:rsidR="00D73DCF" w:rsidRDefault="00D73DCF" w:rsidP="007639AF">
      <w:pPr>
        <w:jc w:val="both"/>
        <w:rPr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7365"/>
      </w:tblGrid>
      <w:tr w:rsidR="00D73DCF" w:rsidRPr="00E25085" w:rsidTr="00D73DCF">
        <w:tc>
          <w:tcPr>
            <w:tcW w:w="2263" w:type="dxa"/>
            <w:vAlign w:val="center"/>
          </w:tcPr>
          <w:p w:rsidR="00D73DCF" w:rsidRPr="00E25085" w:rsidRDefault="009E0D61" w:rsidP="003861FD">
            <w:pPr>
              <w:tabs>
                <w:tab w:val="left" w:pos="1134"/>
              </w:tabs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</w:t>
            </w:r>
            <w:r w:rsidR="003861FD">
              <w:rPr>
                <w:sz w:val="22"/>
                <w:szCs w:val="22"/>
              </w:rPr>
              <w:t>оказания услуги</w:t>
            </w:r>
          </w:p>
        </w:tc>
        <w:tc>
          <w:tcPr>
            <w:tcW w:w="7365" w:type="dxa"/>
          </w:tcPr>
          <w:p w:rsidR="00D73DCF" w:rsidRPr="00E25085" w:rsidRDefault="00D73DCF" w:rsidP="00B35B9D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652758">
              <w:rPr>
                <w:rFonts w:eastAsia="Calibri"/>
                <w:sz w:val="22"/>
                <w:lang w:eastAsia="en-US"/>
              </w:rPr>
              <w:t xml:space="preserve">г. Брянск, пр-т </w:t>
            </w:r>
            <w:proofErr w:type="gramStart"/>
            <w:r>
              <w:rPr>
                <w:rFonts w:eastAsia="Calibri"/>
                <w:sz w:val="22"/>
                <w:lang w:eastAsia="en-US"/>
              </w:rPr>
              <w:t>Станке</w:t>
            </w:r>
            <w:proofErr w:type="gramEnd"/>
            <w:r>
              <w:rPr>
                <w:rFonts w:eastAsia="Calibri"/>
                <w:sz w:val="22"/>
                <w:lang w:eastAsia="en-US"/>
              </w:rPr>
              <w:t xml:space="preserve"> Димитрова 5В</w:t>
            </w:r>
            <w:r w:rsidRPr="00E25085">
              <w:rPr>
                <w:sz w:val="22"/>
                <w:szCs w:val="22"/>
              </w:rPr>
              <w:t>.</w:t>
            </w:r>
          </w:p>
        </w:tc>
      </w:tr>
      <w:tr w:rsidR="00D73DCF" w:rsidRPr="00E25085" w:rsidTr="00D73DCF">
        <w:tc>
          <w:tcPr>
            <w:tcW w:w="2263" w:type="dxa"/>
          </w:tcPr>
          <w:p w:rsidR="00D73DCF" w:rsidRPr="00E25085" w:rsidRDefault="00D73DCF" w:rsidP="004B60F4">
            <w:pPr>
              <w:tabs>
                <w:tab w:val="left" w:pos="1134"/>
              </w:tabs>
              <w:spacing w:line="276" w:lineRule="auto"/>
              <w:contextualSpacing/>
              <w:rPr>
                <w:sz w:val="22"/>
                <w:szCs w:val="22"/>
              </w:rPr>
            </w:pPr>
            <w:r w:rsidRPr="00E25085">
              <w:rPr>
                <w:sz w:val="22"/>
                <w:szCs w:val="22"/>
              </w:rPr>
              <w:t xml:space="preserve">Срок </w:t>
            </w:r>
            <w:r w:rsidR="004B60F4">
              <w:rPr>
                <w:sz w:val="22"/>
                <w:szCs w:val="22"/>
              </w:rPr>
              <w:t>оказание услуги</w:t>
            </w:r>
          </w:p>
        </w:tc>
        <w:tc>
          <w:tcPr>
            <w:tcW w:w="7365" w:type="dxa"/>
          </w:tcPr>
          <w:p w:rsidR="00D73DCF" w:rsidRPr="00E25085" w:rsidRDefault="004B60F4" w:rsidP="00B35B9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(</w:t>
            </w:r>
            <w:r w:rsidRPr="004B60F4">
              <w:rPr>
                <w:i/>
                <w:sz w:val="22"/>
                <w:szCs w:val="22"/>
              </w:rPr>
              <w:t>двенадцать</w:t>
            </w:r>
            <w:r>
              <w:rPr>
                <w:sz w:val="22"/>
                <w:szCs w:val="22"/>
              </w:rPr>
              <w:t xml:space="preserve">) месяцев </w:t>
            </w:r>
            <w:proofErr w:type="gramStart"/>
            <w:r>
              <w:rPr>
                <w:sz w:val="22"/>
                <w:szCs w:val="22"/>
              </w:rPr>
              <w:t>с даты заключения</w:t>
            </w:r>
            <w:proofErr w:type="gramEnd"/>
            <w:r>
              <w:rPr>
                <w:sz w:val="22"/>
                <w:szCs w:val="22"/>
              </w:rPr>
              <w:t xml:space="preserve"> договора</w:t>
            </w:r>
          </w:p>
        </w:tc>
      </w:tr>
    </w:tbl>
    <w:p w:rsidR="00A44D27" w:rsidRPr="00524C55" w:rsidRDefault="00E75A1C" w:rsidP="00E75A1C">
      <w:pPr>
        <w:jc w:val="both"/>
        <w:rPr>
          <w:i/>
          <w:sz w:val="18"/>
          <w:szCs w:val="18"/>
        </w:rPr>
      </w:pPr>
      <w:r w:rsidRPr="00524C55">
        <w:rPr>
          <w:i/>
          <w:sz w:val="18"/>
          <w:szCs w:val="18"/>
        </w:rPr>
        <w:t xml:space="preserve">* </w:t>
      </w:r>
      <w:proofErr w:type="gramStart"/>
      <w:r w:rsidRPr="00524C55">
        <w:rPr>
          <w:i/>
          <w:sz w:val="18"/>
          <w:szCs w:val="18"/>
        </w:rPr>
        <w:t>для</w:t>
      </w:r>
      <w:proofErr w:type="gramEnd"/>
      <w:r w:rsidRPr="00524C55">
        <w:rPr>
          <w:i/>
          <w:sz w:val="18"/>
          <w:szCs w:val="18"/>
        </w:rPr>
        <w:t xml:space="preserve"> </w:t>
      </w:r>
      <w:proofErr w:type="gramStart"/>
      <w:r w:rsidRPr="00524C55">
        <w:rPr>
          <w:i/>
          <w:sz w:val="18"/>
          <w:szCs w:val="18"/>
        </w:rPr>
        <w:t>Охрана</w:t>
      </w:r>
      <w:proofErr w:type="gramEnd"/>
      <w:r w:rsidRPr="00524C55">
        <w:rPr>
          <w:i/>
          <w:sz w:val="18"/>
          <w:szCs w:val="18"/>
        </w:rPr>
        <w:t xml:space="preserve"> труда. Версия </w:t>
      </w:r>
      <w:proofErr w:type="gramStart"/>
      <w:r w:rsidRPr="00524C55">
        <w:rPr>
          <w:i/>
          <w:sz w:val="18"/>
          <w:szCs w:val="18"/>
        </w:rPr>
        <w:t>ПРОФ</w:t>
      </w:r>
      <w:proofErr w:type="gramEnd"/>
      <w:r w:rsidRPr="00524C55">
        <w:rPr>
          <w:i/>
          <w:sz w:val="18"/>
          <w:szCs w:val="18"/>
        </w:rPr>
        <w:t xml:space="preserve"> </w:t>
      </w:r>
      <w:r w:rsidRPr="00524C55">
        <w:rPr>
          <w:i/>
          <w:sz w:val="18"/>
          <w:szCs w:val="18"/>
        </w:rPr>
        <w:t>Регистрационный номер: 040-101-291</w:t>
      </w:r>
      <w:r w:rsidR="00524C55" w:rsidRPr="00524C55">
        <w:rPr>
          <w:i/>
          <w:sz w:val="18"/>
          <w:szCs w:val="18"/>
        </w:rPr>
        <w:t xml:space="preserve"> ООО «</w:t>
      </w:r>
      <w:proofErr w:type="spellStart"/>
      <w:r w:rsidRPr="00524C55">
        <w:rPr>
          <w:i/>
          <w:sz w:val="18"/>
          <w:szCs w:val="18"/>
        </w:rPr>
        <w:t>Брянскэлектро</w:t>
      </w:r>
      <w:proofErr w:type="spellEnd"/>
      <w:r w:rsidR="00524C55" w:rsidRPr="00524C55">
        <w:rPr>
          <w:i/>
          <w:sz w:val="18"/>
          <w:szCs w:val="18"/>
        </w:rPr>
        <w:t>»</w:t>
      </w:r>
      <w:r w:rsidRPr="00524C55">
        <w:rPr>
          <w:i/>
          <w:sz w:val="18"/>
          <w:szCs w:val="18"/>
        </w:rPr>
        <w:t xml:space="preserve"> </w:t>
      </w:r>
    </w:p>
    <w:p w:rsidR="00524C55" w:rsidRPr="000E4E47" w:rsidRDefault="000E4E47" w:rsidP="000E4E47">
      <w:pPr>
        <w:jc w:val="both"/>
        <w:rPr>
          <w:i/>
          <w:sz w:val="18"/>
          <w:szCs w:val="18"/>
        </w:rPr>
      </w:pPr>
      <w:r w:rsidRPr="000E4E47">
        <w:rPr>
          <w:i/>
          <w:sz w:val="18"/>
          <w:szCs w:val="18"/>
        </w:rPr>
        <w:t xml:space="preserve">В соответствии с </w:t>
      </w:r>
      <w:proofErr w:type="spellStart"/>
      <w:r w:rsidRPr="000E4E47">
        <w:rPr>
          <w:i/>
          <w:sz w:val="18"/>
          <w:szCs w:val="18"/>
        </w:rPr>
        <w:t>пп</w:t>
      </w:r>
      <w:proofErr w:type="spellEnd"/>
      <w:r w:rsidRPr="000E4E47">
        <w:rPr>
          <w:i/>
          <w:sz w:val="18"/>
          <w:szCs w:val="18"/>
        </w:rPr>
        <w:t>. «а» п. 3 ч. 6.1 ст. 3 Федерального закона № 223-ФЗ. указание на товарный знак, производителя и т.д. производится без включения слов «или эквивалент» ввиду необходимости совместимости приобретаемых сертификатов технической поддержки на программное обеспечение с используемым программным обеспечением Заказчика</w:t>
      </w:r>
    </w:p>
    <w:p w:rsidR="000E4E47" w:rsidRPr="00D2306F" w:rsidRDefault="000E4E47" w:rsidP="00E75A1C">
      <w:pPr>
        <w:jc w:val="both"/>
      </w:pPr>
    </w:p>
    <w:p w:rsidR="00F83B1B" w:rsidRDefault="00B6372F" w:rsidP="00F83B1B">
      <w:pPr>
        <w:ind w:firstLine="709"/>
        <w:jc w:val="both"/>
        <w:rPr>
          <w:b/>
          <w:bCs/>
          <w:i/>
        </w:rPr>
      </w:pPr>
      <w:r>
        <w:rPr>
          <w:b/>
          <w:bCs/>
          <w:i/>
        </w:rPr>
        <w:t>3</w:t>
      </w:r>
      <w:r w:rsidRPr="001A0B03">
        <w:rPr>
          <w:b/>
          <w:bCs/>
          <w:i/>
        </w:rPr>
        <w:t>.</w:t>
      </w:r>
      <w:r w:rsidRPr="001A0B03">
        <w:rPr>
          <w:i/>
        </w:rPr>
        <w:t xml:space="preserve"> </w:t>
      </w:r>
      <w:r w:rsidR="00C110AC">
        <w:rPr>
          <w:b/>
          <w:bCs/>
          <w:i/>
        </w:rPr>
        <w:t>Требования к закупке</w:t>
      </w:r>
      <w:r w:rsidRPr="001A0B03">
        <w:rPr>
          <w:b/>
          <w:bCs/>
          <w:i/>
        </w:rPr>
        <w:t>.</w:t>
      </w:r>
    </w:p>
    <w:p w:rsidR="00C66905" w:rsidRDefault="00C66905" w:rsidP="00D2306F">
      <w:pPr>
        <w:ind w:firstLine="708"/>
        <w:jc w:val="both"/>
      </w:pPr>
      <w:r w:rsidRPr="00C66905">
        <w:t>Поставщик осуществляет оказание Услуги, в соответствии с функциональными характеристиками согласно Таблице 2</w:t>
      </w:r>
    </w:p>
    <w:p w:rsidR="00C66905" w:rsidRPr="009801B2" w:rsidRDefault="009801B2" w:rsidP="009801B2">
      <w:pPr>
        <w:jc w:val="right"/>
        <w:rPr>
          <w:i/>
        </w:rPr>
      </w:pPr>
      <w:r w:rsidRPr="009801B2">
        <w:rPr>
          <w:i/>
        </w:rPr>
        <w:t>Таблица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9801B2" w:rsidTr="00F2713A">
        <w:tc>
          <w:tcPr>
            <w:tcW w:w="9854" w:type="dxa"/>
            <w:gridSpan w:val="2"/>
          </w:tcPr>
          <w:p w:rsidR="009801B2" w:rsidRPr="0033080C" w:rsidRDefault="009801B2" w:rsidP="00C66905">
            <w:pPr>
              <w:jc w:val="both"/>
              <w:rPr>
                <w:sz w:val="22"/>
                <w:szCs w:val="22"/>
              </w:rPr>
            </w:pPr>
            <w:r w:rsidRPr="0033080C">
              <w:rPr>
                <w:sz w:val="22"/>
                <w:szCs w:val="22"/>
              </w:rPr>
              <w:t>Тарифный план «Базовый»*</w:t>
            </w:r>
          </w:p>
          <w:p w:rsidR="009801B2" w:rsidRPr="009801B2" w:rsidRDefault="009801B2" w:rsidP="00C66905">
            <w:pPr>
              <w:jc w:val="both"/>
              <w:rPr>
                <w:i/>
                <w:sz w:val="20"/>
                <w:szCs w:val="20"/>
              </w:rPr>
            </w:pPr>
            <w:r w:rsidRPr="009801B2">
              <w:rPr>
                <w:i/>
                <w:sz w:val="20"/>
                <w:szCs w:val="20"/>
              </w:rPr>
              <w:t>Минимальный уровень обслуживания включает обновление программы и поддержку пользователей по электронной почте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:rsidR="009801B2" w:rsidRDefault="009801B2" w:rsidP="00C66905">
            <w:pPr>
              <w:jc w:val="both"/>
            </w:pPr>
          </w:p>
        </w:tc>
      </w:tr>
      <w:tr w:rsidR="009801B2" w:rsidTr="009801B2">
        <w:tc>
          <w:tcPr>
            <w:tcW w:w="4927" w:type="dxa"/>
          </w:tcPr>
          <w:p w:rsidR="009801B2" w:rsidRPr="0033080C" w:rsidRDefault="009801B2" w:rsidP="009801B2">
            <w:pPr>
              <w:jc w:val="center"/>
              <w:rPr>
                <w:sz w:val="22"/>
                <w:szCs w:val="22"/>
              </w:rPr>
            </w:pPr>
            <w:r w:rsidRPr="0033080C">
              <w:rPr>
                <w:sz w:val="22"/>
                <w:szCs w:val="22"/>
              </w:rPr>
              <w:t>Вид работ</w:t>
            </w:r>
          </w:p>
        </w:tc>
        <w:tc>
          <w:tcPr>
            <w:tcW w:w="4927" w:type="dxa"/>
          </w:tcPr>
          <w:p w:rsidR="009801B2" w:rsidRPr="0033080C" w:rsidRDefault="009801B2" w:rsidP="009801B2">
            <w:pPr>
              <w:jc w:val="center"/>
              <w:rPr>
                <w:sz w:val="22"/>
                <w:szCs w:val="22"/>
              </w:rPr>
            </w:pPr>
            <w:r w:rsidRPr="0033080C">
              <w:rPr>
                <w:sz w:val="22"/>
                <w:szCs w:val="22"/>
              </w:rPr>
              <w:t>Периодичность</w:t>
            </w:r>
          </w:p>
        </w:tc>
      </w:tr>
      <w:tr w:rsidR="009801B2" w:rsidTr="009801B2">
        <w:tc>
          <w:tcPr>
            <w:tcW w:w="4927" w:type="dxa"/>
          </w:tcPr>
          <w:p w:rsidR="009801B2" w:rsidRPr="0033080C" w:rsidRDefault="009801B2" w:rsidP="00C947A4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33080C">
              <w:rPr>
                <w:sz w:val="22"/>
                <w:szCs w:val="22"/>
              </w:rPr>
              <w:t xml:space="preserve">Доступ к обновлениям с закрытого раздела сайта </w:t>
            </w:r>
            <w:r w:rsidRPr="0033080C">
              <w:rPr>
                <w:sz w:val="22"/>
                <w:szCs w:val="22"/>
              </w:rPr>
              <w:lastRenderedPageBreak/>
              <w:t>www.ot-soft.ru</w:t>
            </w:r>
          </w:p>
        </w:tc>
        <w:tc>
          <w:tcPr>
            <w:tcW w:w="4927" w:type="dxa"/>
          </w:tcPr>
          <w:p w:rsidR="009801B2" w:rsidRPr="0033080C" w:rsidRDefault="009801B2" w:rsidP="00C947A4">
            <w:pPr>
              <w:rPr>
                <w:sz w:val="22"/>
                <w:szCs w:val="22"/>
              </w:rPr>
            </w:pPr>
            <w:r w:rsidRPr="0033080C">
              <w:rPr>
                <w:sz w:val="22"/>
                <w:szCs w:val="22"/>
              </w:rPr>
              <w:lastRenderedPageBreak/>
              <w:t>предоставляется на 1 (</w:t>
            </w:r>
            <w:r w:rsidRPr="00DD3AEB">
              <w:rPr>
                <w:i/>
                <w:sz w:val="22"/>
                <w:szCs w:val="22"/>
              </w:rPr>
              <w:t>один</w:t>
            </w:r>
            <w:r w:rsidRPr="0033080C">
              <w:rPr>
                <w:sz w:val="22"/>
                <w:szCs w:val="22"/>
              </w:rPr>
              <w:t xml:space="preserve">) год с момента </w:t>
            </w:r>
            <w:r w:rsidRPr="0033080C">
              <w:rPr>
                <w:sz w:val="22"/>
                <w:szCs w:val="22"/>
              </w:rPr>
              <w:lastRenderedPageBreak/>
              <w:t xml:space="preserve">передачи </w:t>
            </w:r>
            <w:r w:rsidR="00421BF5">
              <w:rPr>
                <w:sz w:val="22"/>
                <w:szCs w:val="22"/>
              </w:rPr>
              <w:t>Поставщиком</w:t>
            </w:r>
            <w:r w:rsidRPr="0033080C">
              <w:rPr>
                <w:sz w:val="22"/>
                <w:szCs w:val="22"/>
              </w:rPr>
              <w:t xml:space="preserve"> Заказчику параметров авторизации</w:t>
            </w:r>
          </w:p>
        </w:tc>
      </w:tr>
      <w:tr w:rsidR="009801B2" w:rsidTr="009801B2">
        <w:tc>
          <w:tcPr>
            <w:tcW w:w="4927" w:type="dxa"/>
          </w:tcPr>
          <w:p w:rsidR="009801B2" w:rsidRPr="0033080C" w:rsidRDefault="009801B2" w:rsidP="00C947A4">
            <w:pPr>
              <w:rPr>
                <w:sz w:val="22"/>
                <w:szCs w:val="22"/>
              </w:rPr>
            </w:pPr>
            <w:r w:rsidRPr="0033080C">
              <w:rPr>
                <w:sz w:val="22"/>
                <w:szCs w:val="22"/>
              </w:rPr>
              <w:lastRenderedPageBreak/>
              <w:t>Обращения в случае отказов работы или ошибок программы по средствам эл почты.</w:t>
            </w:r>
          </w:p>
          <w:p w:rsidR="009801B2" w:rsidRPr="0033080C" w:rsidRDefault="009801B2" w:rsidP="00C947A4">
            <w:pPr>
              <w:rPr>
                <w:sz w:val="22"/>
                <w:szCs w:val="22"/>
              </w:rPr>
            </w:pPr>
            <w:r w:rsidRPr="0033080C">
              <w:rPr>
                <w:sz w:val="22"/>
                <w:szCs w:val="22"/>
              </w:rPr>
              <w:t xml:space="preserve">e-mail: </w:t>
            </w:r>
            <w:hyperlink r:id="rId9" w:history="1">
              <w:r w:rsidRPr="0033080C">
                <w:rPr>
                  <w:sz w:val="22"/>
                  <w:szCs w:val="22"/>
                </w:rPr>
                <w:t>support@ot-soft.ru</w:t>
              </w:r>
            </w:hyperlink>
          </w:p>
          <w:p w:rsidR="009801B2" w:rsidRPr="0033080C" w:rsidRDefault="009801B2" w:rsidP="00C947A4">
            <w:pPr>
              <w:rPr>
                <w:sz w:val="22"/>
                <w:szCs w:val="22"/>
              </w:rPr>
            </w:pPr>
            <w:r w:rsidRPr="0033080C">
              <w:rPr>
                <w:sz w:val="22"/>
                <w:szCs w:val="22"/>
              </w:rPr>
              <w:t xml:space="preserve">с сайта www.ot-soft.ru  </w:t>
            </w:r>
          </w:p>
        </w:tc>
        <w:tc>
          <w:tcPr>
            <w:tcW w:w="4927" w:type="dxa"/>
          </w:tcPr>
          <w:p w:rsidR="009801B2" w:rsidRPr="0033080C" w:rsidRDefault="009801B2" w:rsidP="00C947A4">
            <w:pPr>
              <w:rPr>
                <w:sz w:val="22"/>
                <w:szCs w:val="22"/>
              </w:rPr>
            </w:pPr>
            <w:r w:rsidRPr="0033080C">
              <w:rPr>
                <w:sz w:val="22"/>
                <w:szCs w:val="22"/>
              </w:rPr>
              <w:t>Время обработки обращений: в течение 3 рабочих дней.</w:t>
            </w:r>
          </w:p>
        </w:tc>
      </w:tr>
      <w:tr w:rsidR="009801B2" w:rsidTr="009801B2">
        <w:tc>
          <w:tcPr>
            <w:tcW w:w="4927" w:type="dxa"/>
          </w:tcPr>
          <w:p w:rsidR="009801B2" w:rsidRPr="0033080C" w:rsidRDefault="009801B2" w:rsidP="00C66905">
            <w:pPr>
              <w:jc w:val="both"/>
              <w:rPr>
                <w:sz w:val="22"/>
                <w:szCs w:val="22"/>
              </w:rPr>
            </w:pPr>
            <w:proofErr w:type="gramStart"/>
            <w:r w:rsidRPr="0033080C">
              <w:rPr>
                <w:sz w:val="22"/>
                <w:szCs w:val="22"/>
              </w:rPr>
              <w:t>Максимальная</w:t>
            </w:r>
            <w:proofErr w:type="gramEnd"/>
            <w:r w:rsidRPr="0033080C">
              <w:rPr>
                <w:sz w:val="22"/>
                <w:szCs w:val="22"/>
              </w:rPr>
              <w:t xml:space="preserve"> время реакции специалиста </w:t>
            </w:r>
          </w:p>
        </w:tc>
        <w:tc>
          <w:tcPr>
            <w:tcW w:w="4927" w:type="dxa"/>
          </w:tcPr>
          <w:p w:rsidR="009801B2" w:rsidRPr="0033080C" w:rsidRDefault="009801B2" w:rsidP="00C66905">
            <w:pPr>
              <w:jc w:val="both"/>
              <w:rPr>
                <w:sz w:val="22"/>
                <w:szCs w:val="22"/>
              </w:rPr>
            </w:pPr>
            <w:r w:rsidRPr="0033080C">
              <w:rPr>
                <w:sz w:val="22"/>
                <w:szCs w:val="22"/>
              </w:rPr>
              <w:t xml:space="preserve"> 72 часа</w:t>
            </w:r>
          </w:p>
        </w:tc>
      </w:tr>
      <w:tr w:rsidR="009801B2" w:rsidTr="00102739">
        <w:tc>
          <w:tcPr>
            <w:tcW w:w="9854" w:type="dxa"/>
            <w:gridSpan w:val="2"/>
          </w:tcPr>
          <w:p w:rsidR="009801B2" w:rsidRPr="0033080C" w:rsidRDefault="009801B2" w:rsidP="009801B2">
            <w:pPr>
              <w:jc w:val="both"/>
              <w:rPr>
                <w:sz w:val="22"/>
                <w:szCs w:val="22"/>
              </w:rPr>
            </w:pPr>
            <w:r w:rsidRPr="0033080C">
              <w:rPr>
                <w:sz w:val="22"/>
                <w:szCs w:val="22"/>
              </w:rPr>
              <w:t>Дополнительные часы работы сверх установленного лимита в тарифном плане:</w:t>
            </w:r>
          </w:p>
          <w:p w:rsidR="009801B2" w:rsidRPr="0033080C" w:rsidRDefault="009801B2" w:rsidP="009801B2">
            <w:pPr>
              <w:jc w:val="both"/>
              <w:rPr>
                <w:sz w:val="22"/>
                <w:szCs w:val="22"/>
              </w:rPr>
            </w:pPr>
          </w:p>
          <w:p w:rsidR="009801B2" w:rsidRPr="0033080C" w:rsidRDefault="009801B2" w:rsidP="009801B2">
            <w:pPr>
              <w:jc w:val="both"/>
              <w:rPr>
                <w:sz w:val="22"/>
                <w:szCs w:val="22"/>
              </w:rPr>
            </w:pPr>
            <w:r w:rsidRPr="0033080C">
              <w:rPr>
                <w:sz w:val="22"/>
                <w:szCs w:val="22"/>
              </w:rPr>
              <w:t xml:space="preserve">консультанта – 4 000 </w:t>
            </w:r>
            <w:proofErr w:type="spellStart"/>
            <w:r w:rsidRPr="0033080C">
              <w:rPr>
                <w:sz w:val="22"/>
                <w:szCs w:val="22"/>
              </w:rPr>
              <w:t>руб</w:t>
            </w:r>
            <w:proofErr w:type="spellEnd"/>
            <w:r w:rsidRPr="0033080C">
              <w:rPr>
                <w:sz w:val="22"/>
                <w:szCs w:val="22"/>
              </w:rPr>
              <w:t>/час, с учетом НДС</w:t>
            </w:r>
          </w:p>
          <w:p w:rsidR="009801B2" w:rsidRPr="0033080C" w:rsidRDefault="009801B2" w:rsidP="009801B2">
            <w:pPr>
              <w:jc w:val="both"/>
              <w:rPr>
                <w:sz w:val="22"/>
                <w:szCs w:val="22"/>
              </w:rPr>
            </w:pPr>
            <w:r w:rsidRPr="0033080C">
              <w:rPr>
                <w:sz w:val="22"/>
                <w:szCs w:val="22"/>
              </w:rPr>
              <w:t xml:space="preserve">специалиста – 4 000 </w:t>
            </w:r>
            <w:proofErr w:type="spellStart"/>
            <w:r w:rsidRPr="0033080C">
              <w:rPr>
                <w:sz w:val="22"/>
                <w:szCs w:val="22"/>
              </w:rPr>
              <w:t>руб</w:t>
            </w:r>
            <w:proofErr w:type="spellEnd"/>
            <w:r w:rsidRPr="0033080C">
              <w:rPr>
                <w:sz w:val="22"/>
                <w:szCs w:val="22"/>
              </w:rPr>
              <w:t>/час, с учетом НДС</w:t>
            </w:r>
          </w:p>
          <w:p w:rsidR="009801B2" w:rsidRPr="0033080C" w:rsidRDefault="009801B2" w:rsidP="009801B2">
            <w:pPr>
              <w:jc w:val="both"/>
              <w:rPr>
                <w:sz w:val="22"/>
                <w:szCs w:val="22"/>
              </w:rPr>
            </w:pPr>
            <w:r w:rsidRPr="0033080C">
              <w:rPr>
                <w:sz w:val="22"/>
                <w:szCs w:val="22"/>
              </w:rPr>
              <w:t xml:space="preserve">программиста - 4 200 </w:t>
            </w:r>
            <w:proofErr w:type="spellStart"/>
            <w:r w:rsidRPr="0033080C">
              <w:rPr>
                <w:sz w:val="22"/>
                <w:szCs w:val="22"/>
              </w:rPr>
              <w:t>руб</w:t>
            </w:r>
            <w:proofErr w:type="spellEnd"/>
            <w:r w:rsidRPr="0033080C">
              <w:rPr>
                <w:sz w:val="22"/>
                <w:szCs w:val="22"/>
              </w:rPr>
              <w:t>/час</w:t>
            </w:r>
            <w:proofErr w:type="gramStart"/>
            <w:r w:rsidRPr="0033080C">
              <w:rPr>
                <w:sz w:val="22"/>
                <w:szCs w:val="22"/>
              </w:rPr>
              <w:t xml:space="preserve">., </w:t>
            </w:r>
            <w:proofErr w:type="gramEnd"/>
            <w:r w:rsidRPr="0033080C">
              <w:rPr>
                <w:sz w:val="22"/>
                <w:szCs w:val="22"/>
              </w:rPr>
              <w:t>с учетом НДС</w:t>
            </w:r>
          </w:p>
          <w:p w:rsidR="009801B2" w:rsidRPr="0033080C" w:rsidRDefault="009801B2" w:rsidP="009801B2">
            <w:pPr>
              <w:jc w:val="both"/>
              <w:rPr>
                <w:sz w:val="22"/>
                <w:szCs w:val="22"/>
              </w:rPr>
            </w:pPr>
            <w:r w:rsidRPr="0033080C">
              <w:rPr>
                <w:sz w:val="22"/>
                <w:szCs w:val="22"/>
              </w:rPr>
              <w:t>участие в онлайн-обучении дополнительного пользователя – 4 000 руб. с учетом НДС</w:t>
            </w:r>
          </w:p>
        </w:tc>
      </w:tr>
    </w:tbl>
    <w:p w:rsidR="009801B2" w:rsidRPr="009801B2" w:rsidRDefault="009801B2" w:rsidP="009801B2">
      <w:pPr>
        <w:jc w:val="both"/>
        <w:rPr>
          <w:i/>
          <w:sz w:val="18"/>
          <w:szCs w:val="18"/>
        </w:rPr>
      </w:pPr>
      <w:r w:rsidRPr="009801B2">
        <w:rPr>
          <w:i/>
          <w:sz w:val="18"/>
          <w:szCs w:val="18"/>
        </w:rPr>
        <w:t>*</w:t>
      </w:r>
      <w:hyperlink r:id="rId10" w:history="1">
        <w:r w:rsidRPr="009801B2">
          <w:rPr>
            <w:i/>
            <w:sz w:val="18"/>
            <w:szCs w:val="18"/>
          </w:rPr>
          <w:t>https://www.ot-soft.ru/buy/buy#cost_support</w:t>
        </w:r>
      </w:hyperlink>
      <w:r w:rsidRPr="009801B2">
        <w:rPr>
          <w:i/>
          <w:sz w:val="18"/>
          <w:szCs w:val="18"/>
        </w:rPr>
        <w:t>.</w:t>
      </w:r>
    </w:p>
    <w:p w:rsidR="00397AD8" w:rsidRPr="00D2306F" w:rsidRDefault="00397AD8" w:rsidP="00397AD8">
      <w:pPr>
        <w:jc w:val="both"/>
      </w:pPr>
    </w:p>
    <w:p w:rsidR="00F54D47" w:rsidRDefault="00C57623" w:rsidP="00F54D47">
      <w:pPr>
        <w:ind w:firstLine="709"/>
        <w:jc w:val="both"/>
        <w:rPr>
          <w:b/>
          <w:bCs/>
          <w:i/>
        </w:rPr>
      </w:pPr>
      <w:r>
        <w:rPr>
          <w:b/>
          <w:bCs/>
          <w:i/>
        </w:rPr>
        <w:t>4</w:t>
      </w:r>
      <w:r w:rsidR="00F54D47" w:rsidRPr="001A0B03">
        <w:rPr>
          <w:b/>
          <w:bCs/>
          <w:i/>
        </w:rPr>
        <w:t>.</w:t>
      </w:r>
      <w:r w:rsidR="00F54D47" w:rsidRPr="001A0B03">
        <w:rPr>
          <w:i/>
        </w:rPr>
        <w:t xml:space="preserve"> </w:t>
      </w:r>
      <w:r w:rsidR="00F54D47" w:rsidRPr="00F54D47">
        <w:rPr>
          <w:b/>
          <w:bCs/>
          <w:i/>
        </w:rPr>
        <w:t>Правила приёмки</w:t>
      </w:r>
    </w:p>
    <w:p w:rsidR="00D2306F" w:rsidRDefault="00D2306F" w:rsidP="00D2306F">
      <w:pPr>
        <w:ind w:firstLine="709"/>
        <w:jc w:val="both"/>
      </w:pPr>
      <w:r>
        <w:t>Контроль качества и сроков предоставления Услуги осуществляет представитель Заказчика, ответственный за заключение договора.</w:t>
      </w:r>
    </w:p>
    <w:p w:rsidR="00C57623" w:rsidRDefault="00D2306F" w:rsidP="00D2306F">
      <w:pPr>
        <w:ind w:firstLine="709"/>
        <w:jc w:val="both"/>
      </w:pPr>
      <w:r>
        <w:t xml:space="preserve">Оказание Услуги оформляется </w:t>
      </w:r>
      <w:r w:rsidR="009801B2">
        <w:t>УПД.</w:t>
      </w:r>
    </w:p>
    <w:p w:rsidR="00C57623" w:rsidRDefault="00C57623" w:rsidP="00F54D47">
      <w:pPr>
        <w:ind w:firstLine="709"/>
        <w:jc w:val="both"/>
      </w:pPr>
    </w:p>
    <w:p w:rsidR="00C57623" w:rsidRDefault="00C57623" w:rsidP="00F54D47">
      <w:pPr>
        <w:ind w:firstLine="709"/>
        <w:jc w:val="both"/>
      </w:pPr>
    </w:p>
    <w:p w:rsidR="00397AD8" w:rsidRDefault="00397AD8" w:rsidP="00F54D47">
      <w:pPr>
        <w:ind w:firstLine="709"/>
        <w:jc w:val="both"/>
      </w:pPr>
    </w:p>
    <w:p w:rsidR="00397AD8" w:rsidRDefault="00397AD8" w:rsidP="00F83B1B">
      <w:pPr>
        <w:ind w:firstLine="709"/>
        <w:jc w:val="both"/>
      </w:pPr>
    </w:p>
    <w:p w:rsidR="00CC1FB6" w:rsidRDefault="00CC1FB6" w:rsidP="00F83B1B">
      <w:pPr>
        <w:ind w:firstLine="709"/>
        <w:jc w:val="both"/>
      </w:pPr>
    </w:p>
    <w:p w:rsidR="00CC1FB6" w:rsidRDefault="00CC1FB6" w:rsidP="00F83B1B">
      <w:pPr>
        <w:ind w:firstLine="709"/>
        <w:jc w:val="both"/>
      </w:pPr>
    </w:p>
    <w:p w:rsidR="00CC1FB6" w:rsidRDefault="00CC1FB6" w:rsidP="00F83B1B">
      <w:pPr>
        <w:ind w:firstLine="709"/>
        <w:jc w:val="both"/>
      </w:pPr>
    </w:p>
    <w:p w:rsidR="00CC1FB6" w:rsidRDefault="00CC1FB6" w:rsidP="00F83B1B">
      <w:pPr>
        <w:ind w:firstLine="709"/>
        <w:jc w:val="both"/>
      </w:pPr>
    </w:p>
    <w:p w:rsidR="00CC1FB6" w:rsidRDefault="00CC1FB6" w:rsidP="00F83B1B">
      <w:pPr>
        <w:ind w:firstLine="709"/>
        <w:jc w:val="both"/>
      </w:pPr>
    </w:p>
    <w:p w:rsidR="00CC1FB6" w:rsidRDefault="00CC1FB6" w:rsidP="00F83B1B">
      <w:pPr>
        <w:ind w:firstLine="709"/>
        <w:jc w:val="both"/>
      </w:pPr>
    </w:p>
    <w:p w:rsidR="00CC1FB6" w:rsidRDefault="00CC1FB6" w:rsidP="00F83B1B">
      <w:pPr>
        <w:ind w:firstLine="709"/>
        <w:jc w:val="both"/>
      </w:pPr>
    </w:p>
    <w:p w:rsidR="00CC1FB6" w:rsidRDefault="00CC1FB6" w:rsidP="00F83B1B">
      <w:pPr>
        <w:ind w:firstLine="709"/>
        <w:jc w:val="both"/>
      </w:pPr>
    </w:p>
    <w:p w:rsidR="00CC1FB6" w:rsidRDefault="00CC1FB6" w:rsidP="00F83B1B">
      <w:pPr>
        <w:ind w:firstLine="709"/>
        <w:jc w:val="both"/>
      </w:pPr>
    </w:p>
    <w:p w:rsidR="00CC1FB6" w:rsidRDefault="00CC1FB6" w:rsidP="00F83B1B">
      <w:pPr>
        <w:ind w:firstLine="709"/>
        <w:jc w:val="both"/>
      </w:pPr>
    </w:p>
    <w:p w:rsidR="00CC1FB6" w:rsidRDefault="00CC1FB6" w:rsidP="00F83B1B">
      <w:pPr>
        <w:ind w:firstLine="709"/>
        <w:jc w:val="both"/>
      </w:pPr>
    </w:p>
    <w:p w:rsidR="00CC1FB6" w:rsidRDefault="00CC1FB6" w:rsidP="00F83B1B">
      <w:pPr>
        <w:ind w:firstLine="709"/>
        <w:jc w:val="both"/>
      </w:pPr>
    </w:p>
    <w:p w:rsidR="00CC1FB6" w:rsidRDefault="00CC1FB6" w:rsidP="00F83B1B">
      <w:pPr>
        <w:ind w:firstLine="709"/>
        <w:jc w:val="both"/>
      </w:pPr>
    </w:p>
    <w:p w:rsidR="00CC1FB6" w:rsidRDefault="00CC1FB6" w:rsidP="00F83B1B">
      <w:pPr>
        <w:ind w:firstLine="709"/>
        <w:jc w:val="both"/>
      </w:pPr>
    </w:p>
    <w:p w:rsidR="00CC1FB6" w:rsidRDefault="00CC1FB6" w:rsidP="00F83B1B">
      <w:pPr>
        <w:ind w:firstLine="709"/>
        <w:jc w:val="both"/>
      </w:pPr>
    </w:p>
    <w:p w:rsidR="00CC1FB6" w:rsidRDefault="00CC1FB6" w:rsidP="00F83B1B">
      <w:pPr>
        <w:ind w:firstLine="709"/>
        <w:jc w:val="both"/>
      </w:pPr>
    </w:p>
    <w:p w:rsidR="00CC1FB6" w:rsidRDefault="00CC1FB6" w:rsidP="00F83B1B">
      <w:pPr>
        <w:ind w:firstLine="709"/>
        <w:jc w:val="both"/>
      </w:pPr>
    </w:p>
    <w:p w:rsidR="00CC1FB6" w:rsidRDefault="00CC1FB6" w:rsidP="00F83B1B">
      <w:pPr>
        <w:ind w:firstLine="709"/>
        <w:jc w:val="both"/>
      </w:pPr>
    </w:p>
    <w:p w:rsidR="00F54D47" w:rsidRDefault="00F54D47" w:rsidP="00F83B1B">
      <w:pPr>
        <w:ind w:firstLine="709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17"/>
      </w:tblGrid>
      <w:tr w:rsidR="00ED65D8" w:rsidTr="00ED65D8">
        <w:tc>
          <w:tcPr>
            <w:tcW w:w="5637" w:type="dxa"/>
          </w:tcPr>
          <w:p w:rsidR="00ED65D8" w:rsidRDefault="00ED65D8" w:rsidP="00ED65D8">
            <w:r w:rsidRPr="00ED65D8">
              <w:t>Начальник Управлени</w:t>
            </w:r>
            <w:r>
              <w:t>я</w:t>
            </w:r>
            <w:r w:rsidRPr="00ED65D8">
              <w:t xml:space="preserve"> корпоративных и технологических АСУ</w:t>
            </w:r>
            <w:r>
              <w:t xml:space="preserve"> ООО «</w:t>
            </w:r>
            <w:proofErr w:type="spellStart"/>
            <w:r>
              <w:t>БрянскЭлектро</w:t>
            </w:r>
            <w:proofErr w:type="spellEnd"/>
            <w:r>
              <w:t>»</w:t>
            </w:r>
          </w:p>
        </w:tc>
        <w:tc>
          <w:tcPr>
            <w:tcW w:w="4217" w:type="dxa"/>
            <w:vAlign w:val="bottom"/>
          </w:tcPr>
          <w:p w:rsidR="00ED65D8" w:rsidRDefault="00ED65D8" w:rsidP="00ED65D8">
            <w:pPr>
              <w:jc w:val="right"/>
            </w:pPr>
            <w:r>
              <w:t>________________/ Гуторов А.В.</w:t>
            </w:r>
          </w:p>
        </w:tc>
      </w:tr>
    </w:tbl>
    <w:p w:rsidR="00F54D47" w:rsidRDefault="00F54D47" w:rsidP="00ED65D8">
      <w:pPr>
        <w:jc w:val="both"/>
      </w:pPr>
    </w:p>
    <w:sectPr w:rsidR="00F54D47" w:rsidSect="00913FCB">
      <w:footerReference w:type="default" r:id="rId11"/>
      <w:footerReference w:type="first" r:id="rId12"/>
      <w:pgSz w:w="11906" w:h="16838"/>
      <w:pgMar w:top="709" w:right="567" w:bottom="39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5E3" w:rsidRDefault="00F955E3" w:rsidP="00B269E5">
      <w:r>
        <w:separator/>
      </w:r>
    </w:p>
  </w:endnote>
  <w:endnote w:type="continuationSeparator" w:id="0">
    <w:p w:rsidR="00F955E3" w:rsidRDefault="00F955E3" w:rsidP="00B26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9400994"/>
      <w:docPartObj>
        <w:docPartGallery w:val="Page Numbers (Bottom of Page)"/>
        <w:docPartUnique/>
      </w:docPartObj>
    </w:sdtPr>
    <w:sdtEndPr/>
    <w:sdtContent>
      <w:p w:rsidR="00C55382" w:rsidRDefault="00C5538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DB8">
          <w:rPr>
            <w:noProof/>
          </w:rPr>
          <w:t>2</w:t>
        </w:r>
        <w:r>
          <w:fldChar w:fldCharType="end"/>
        </w:r>
      </w:p>
    </w:sdtContent>
  </w:sdt>
  <w:p w:rsidR="00C55382" w:rsidRDefault="00C5538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1292466"/>
      <w:docPartObj>
        <w:docPartGallery w:val="Page Numbers (Bottom of Page)"/>
        <w:docPartUnique/>
      </w:docPartObj>
    </w:sdtPr>
    <w:sdtEndPr/>
    <w:sdtContent>
      <w:p w:rsidR="00C55382" w:rsidRDefault="00C5538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DB8">
          <w:rPr>
            <w:noProof/>
          </w:rPr>
          <w:t>1</w:t>
        </w:r>
        <w:r>
          <w:fldChar w:fldCharType="end"/>
        </w:r>
      </w:p>
    </w:sdtContent>
  </w:sdt>
  <w:p w:rsidR="00C55382" w:rsidRDefault="00C5538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5E3" w:rsidRDefault="00F955E3" w:rsidP="00B269E5">
      <w:r>
        <w:separator/>
      </w:r>
    </w:p>
  </w:footnote>
  <w:footnote w:type="continuationSeparator" w:id="0">
    <w:p w:rsidR="00F955E3" w:rsidRDefault="00F955E3" w:rsidP="00B26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3C8734FE"/>
    <w:multiLevelType w:val="hybridMultilevel"/>
    <w:tmpl w:val="6466073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DFE009F"/>
    <w:multiLevelType w:val="hybridMultilevel"/>
    <w:tmpl w:val="EA740698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3">
    <w:nsid w:val="578A1DDC"/>
    <w:multiLevelType w:val="hybridMultilevel"/>
    <w:tmpl w:val="A574C5CC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60D939F8"/>
    <w:multiLevelType w:val="hybridMultilevel"/>
    <w:tmpl w:val="96B88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184D80"/>
    <w:multiLevelType w:val="multilevel"/>
    <w:tmpl w:val="DC4CE034"/>
    <w:lvl w:ilvl="0">
      <w:start w:val="1"/>
      <w:numFmt w:val="bullet"/>
      <w:lvlText w:val="-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7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4DC7ABC"/>
    <w:multiLevelType w:val="multilevel"/>
    <w:tmpl w:val="FD624D1E"/>
    <w:lvl w:ilvl="0">
      <w:start w:val="1"/>
      <w:numFmt w:val="upperRoman"/>
      <w:lvlText w:val="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5DD"/>
    <w:rsid w:val="0000147D"/>
    <w:rsid w:val="000036AB"/>
    <w:rsid w:val="00004AA4"/>
    <w:rsid w:val="00007ACA"/>
    <w:rsid w:val="00011BBF"/>
    <w:rsid w:val="0001713E"/>
    <w:rsid w:val="00017667"/>
    <w:rsid w:val="00027E4A"/>
    <w:rsid w:val="000330B3"/>
    <w:rsid w:val="00034A10"/>
    <w:rsid w:val="000367BB"/>
    <w:rsid w:val="000377E1"/>
    <w:rsid w:val="000609AC"/>
    <w:rsid w:val="000702C1"/>
    <w:rsid w:val="00072E15"/>
    <w:rsid w:val="00087F7C"/>
    <w:rsid w:val="00092B2C"/>
    <w:rsid w:val="0009320B"/>
    <w:rsid w:val="000A06C5"/>
    <w:rsid w:val="000A6B9B"/>
    <w:rsid w:val="000B659F"/>
    <w:rsid w:val="000C003F"/>
    <w:rsid w:val="000D70BE"/>
    <w:rsid w:val="000E0077"/>
    <w:rsid w:val="000E4E47"/>
    <w:rsid w:val="000E6E67"/>
    <w:rsid w:val="000F16AE"/>
    <w:rsid w:val="000F3107"/>
    <w:rsid w:val="000F60A7"/>
    <w:rsid w:val="001010B9"/>
    <w:rsid w:val="00102709"/>
    <w:rsid w:val="001054A4"/>
    <w:rsid w:val="00113BDD"/>
    <w:rsid w:val="00131C6E"/>
    <w:rsid w:val="00146988"/>
    <w:rsid w:val="0014730D"/>
    <w:rsid w:val="001512AE"/>
    <w:rsid w:val="00152ECF"/>
    <w:rsid w:val="00154D5E"/>
    <w:rsid w:val="001550A1"/>
    <w:rsid w:val="0016193D"/>
    <w:rsid w:val="00163928"/>
    <w:rsid w:val="00175AAC"/>
    <w:rsid w:val="00182479"/>
    <w:rsid w:val="001958E3"/>
    <w:rsid w:val="001A0B03"/>
    <w:rsid w:val="001A0EBD"/>
    <w:rsid w:val="001A2F26"/>
    <w:rsid w:val="001A4584"/>
    <w:rsid w:val="001C1014"/>
    <w:rsid w:val="001C304A"/>
    <w:rsid w:val="001D2214"/>
    <w:rsid w:val="001D5BB9"/>
    <w:rsid w:val="001D60E3"/>
    <w:rsid w:val="001E0A7A"/>
    <w:rsid w:val="001E5FAA"/>
    <w:rsid w:val="001E7B7F"/>
    <w:rsid w:val="001F136E"/>
    <w:rsid w:val="001F4E36"/>
    <w:rsid w:val="0020256B"/>
    <w:rsid w:val="002037A2"/>
    <w:rsid w:val="00204D0B"/>
    <w:rsid w:val="00212AF6"/>
    <w:rsid w:val="00213E7E"/>
    <w:rsid w:val="0021485A"/>
    <w:rsid w:val="00222148"/>
    <w:rsid w:val="00222928"/>
    <w:rsid w:val="00222B40"/>
    <w:rsid w:val="002234E7"/>
    <w:rsid w:val="002339A8"/>
    <w:rsid w:val="002339B7"/>
    <w:rsid w:val="00233E32"/>
    <w:rsid w:val="002342C3"/>
    <w:rsid w:val="00237803"/>
    <w:rsid w:val="00242BC8"/>
    <w:rsid w:val="00252E21"/>
    <w:rsid w:val="0026215B"/>
    <w:rsid w:val="00276435"/>
    <w:rsid w:val="002810E2"/>
    <w:rsid w:val="00283DF6"/>
    <w:rsid w:val="00293878"/>
    <w:rsid w:val="002A1EA8"/>
    <w:rsid w:val="002B05B9"/>
    <w:rsid w:val="002B45CC"/>
    <w:rsid w:val="002C4B9A"/>
    <w:rsid w:val="002D215B"/>
    <w:rsid w:val="002E28D8"/>
    <w:rsid w:val="002F4F72"/>
    <w:rsid w:val="002F6C9B"/>
    <w:rsid w:val="003015E8"/>
    <w:rsid w:val="0030318A"/>
    <w:rsid w:val="0031355A"/>
    <w:rsid w:val="0032190F"/>
    <w:rsid w:val="00321F35"/>
    <w:rsid w:val="0033080C"/>
    <w:rsid w:val="00331185"/>
    <w:rsid w:val="0033746F"/>
    <w:rsid w:val="00337AD6"/>
    <w:rsid w:val="00342576"/>
    <w:rsid w:val="00346802"/>
    <w:rsid w:val="00354D05"/>
    <w:rsid w:val="00360979"/>
    <w:rsid w:val="00364ED2"/>
    <w:rsid w:val="003664DF"/>
    <w:rsid w:val="0036681E"/>
    <w:rsid w:val="003675D9"/>
    <w:rsid w:val="00367D36"/>
    <w:rsid w:val="00382B37"/>
    <w:rsid w:val="003861FD"/>
    <w:rsid w:val="003902BB"/>
    <w:rsid w:val="00393DEB"/>
    <w:rsid w:val="00397AD8"/>
    <w:rsid w:val="003A34D6"/>
    <w:rsid w:val="003A4803"/>
    <w:rsid w:val="003A63DE"/>
    <w:rsid w:val="003B207C"/>
    <w:rsid w:val="003B2527"/>
    <w:rsid w:val="003C0493"/>
    <w:rsid w:val="003C7D8E"/>
    <w:rsid w:val="003D1125"/>
    <w:rsid w:val="003D4D59"/>
    <w:rsid w:val="003E0389"/>
    <w:rsid w:val="003E1E2F"/>
    <w:rsid w:val="004033AE"/>
    <w:rsid w:val="0040769A"/>
    <w:rsid w:val="00421BF5"/>
    <w:rsid w:val="00432C83"/>
    <w:rsid w:val="00441CFD"/>
    <w:rsid w:val="00452BCC"/>
    <w:rsid w:val="00466F1F"/>
    <w:rsid w:val="00476938"/>
    <w:rsid w:val="0048444E"/>
    <w:rsid w:val="0048477E"/>
    <w:rsid w:val="00485116"/>
    <w:rsid w:val="004911A5"/>
    <w:rsid w:val="004A4F95"/>
    <w:rsid w:val="004A7F55"/>
    <w:rsid w:val="004B06DF"/>
    <w:rsid w:val="004B5724"/>
    <w:rsid w:val="004B60F4"/>
    <w:rsid w:val="004C0490"/>
    <w:rsid w:val="004C088B"/>
    <w:rsid w:val="004C0D58"/>
    <w:rsid w:val="004C1AB8"/>
    <w:rsid w:val="004C6606"/>
    <w:rsid w:val="004C7C6B"/>
    <w:rsid w:val="004E2CA3"/>
    <w:rsid w:val="00506872"/>
    <w:rsid w:val="00511DF9"/>
    <w:rsid w:val="00520408"/>
    <w:rsid w:val="005215DB"/>
    <w:rsid w:val="00524C55"/>
    <w:rsid w:val="0053785A"/>
    <w:rsid w:val="00566C5B"/>
    <w:rsid w:val="00573D42"/>
    <w:rsid w:val="005768D1"/>
    <w:rsid w:val="00587F01"/>
    <w:rsid w:val="005A0D1C"/>
    <w:rsid w:val="005A5B36"/>
    <w:rsid w:val="005B2451"/>
    <w:rsid w:val="005B2D61"/>
    <w:rsid w:val="005B42F5"/>
    <w:rsid w:val="005B5FC0"/>
    <w:rsid w:val="005C6453"/>
    <w:rsid w:val="005E6197"/>
    <w:rsid w:val="005F298A"/>
    <w:rsid w:val="005F6F26"/>
    <w:rsid w:val="00600CA9"/>
    <w:rsid w:val="00603E07"/>
    <w:rsid w:val="006110E9"/>
    <w:rsid w:val="00611731"/>
    <w:rsid w:val="00616C53"/>
    <w:rsid w:val="00617117"/>
    <w:rsid w:val="00617CF1"/>
    <w:rsid w:val="0062752C"/>
    <w:rsid w:val="00633FD2"/>
    <w:rsid w:val="006430C3"/>
    <w:rsid w:val="00647B66"/>
    <w:rsid w:val="00671DE8"/>
    <w:rsid w:val="00673290"/>
    <w:rsid w:val="006910E8"/>
    <w:rsid w:val="006A018C"/>
    <w:rsid w:val="006A1BAE"/>
    <w:rsid w:val="006A1F0A"/>
    <w:rsid w:val="006A6AED"/>
    <w:rsid w:val="006B3EE3"/>
    <w:rsid w:val="006D4B9C"/>
    <w:rsid w:val="006E516C"/>
    <w:rsid w:val="006E5C85"/>
    <w:rsid w:val="006F35EA"/>
    <w:rsid w:val="006F4D82"/>
    <w:rsid w:val="00702E13"/>
    <w:rsid w:val="00703D1C"/>
    <w:rsid w:val="00712924"/>
    <w:rsid w:val="00713283"/>
    <w:rsid w:val="00727409"/>
    <w:rsid w:val="00736549"/>
    <w:rsid w:val="00741043"/>
    <w:rsid w:val="0074596D"/>
    <w:rsid w:val="00751E53"/>
    <w:rsid w:val="00760105"/>
    <w:rsid w:val="007607AE"/>
    <w:rsid w:val="00761EED"/>
    <w:rsid w:val="007639AF"/>
    <w:rsid w:val="00771AE8"/>
    <w:rsid w:val="007734F2"/>
    <w:rsid w:val="0077780D"/>
    <w:rsid w:val="00781984"/>
    <w:rsid w:val="00782E4F"/>
    <w:rsid w:val="007A0E7F"/>
    <w:rsid w:val="007C3AA2"/>
    <w:rsid w:val="007C5622"/>
    <w:rsid w:val="007D31BF"/>
    <w:rsid w:val="007D412C"/>
    <w:rsid w:val="007D69C5"/>
    <w:rsid w:val="007E003F"/>
    <w:rsid w:val="007E3DB8"/>
    <w:rsid w:val="007F5F6C"/>
    <w:rsid w:val="00800F0E"/>
    <w:rsid w:val="00810DE8"/>
    <w:rsid w:val="00827E0F"/>
    <w:rsid w:val="0083018B"/>
    <w:rsid w:val="00837EE0"/>
    <w:rsid w:val="00841146"/>
    <w:rsid w:val="00857680"/>
    <w:rsid w:val="00861004"/>
    <w:rsid w:val="00864C1A"/>
    <w:rsid w:val="008679ED"/>
    <w:rsid w:val="00872C3A"/>
    <w:rsid w:val="00880944"/>
    <w:rsid w:val="008869BA"/>
    <w:rsid w:val="00891296"/>
    <w:rsid w:val="00892C01"/>
    <w:rsid w:val="008B166E"/>
    <w:rsid w:val="008C3350"/>
    <w:rsid w:val="008C5E30"/>
    <w:rsid w:val="008E1FAB"/>
    <w:rsid w:val="008F1153"/>
    <w:rsid w:val="008F5B26"/>
    <w:rsid w:val="0090045E"/>
    <w:rsid w:val="00900AA7"/>
    <w:rsid w:val="009135F3"/>
    <w:rsid w:val="00913FCB"/>
    <w:rsid w:val="009219B8"/>
    <w:rsid w:val="00924C22"/>
    <w:rsid w:val="00927781"/>
    <w:rsid w:val="00942618"/>
    <w:rsid w:val="00942BB1"/>
    <w:rsid w:val="009437E5"/>
    <w:rsid w:val="009477EA"/>
    <w:rsid w:val="00960A8A"/>
    <w:rsid w:val="00963FD5"/>
    <w:rsid w:val="009759BC"/>
    <w:rsid w:val="009801B2"/>
    <w:rsid w:val="00983106"/>
    <w:rsid w:val="0098787C"/>
    <w:rsid w:val="00996CCA"/>
    <w:rsid w:val="00996E17"/>
    <w:rsid w:val="009A0E4A"/>
    <w:rsid w:val="009A12E1"/>
    <w:rsid w:val="009A1938"/>
    <w:rsid w:val="009A21DC"/>
    <w:rsid w:val="009B1136"/>
    <w:rsid w:val="009C316B"/>
    <w:rsid w:val="009C776B"/>
    <w:rsid w:val="009D1624"/>
    <w:rsid w:val="009D1D30"/>
    <w:rsid w:val="009D4E60"/>
    <w:rsid w:val="009D67CF"/>
    <w:rsid w:val="009D6FA1"/>
    <w:rsid w:val="009E0D61"/>
    <w:rsid w:val="009E39E7"/>
    <w:rsid w:val="009F778E"/>
    <w:rsid w:val="00A159B5"/>
    <w:rsid w:val="00A161F3"/>
    <w:rsid w:val="00A174FE"/>
    <w:rsid w:val="00A21DB3"/>
    <w:rsid w:val="00A343AD"/>
    <w:rsid w:val="00A41535"/>
    <w:rsid w:val="00A428F4"/>
    <w:rsid w:val="00A435FB"/>
    <w:rsid w:val="00A44D27"/>
    <w:rsid w:val="00A573D4"/>
    <w:rsid w:val="00A6655C"/>
    <w:rsid w:val="00A917ED"/>
    <w:rsid w:val="00A928F7"/>
    <w:rsid w:val="00A92DF0"/>
    <w:rsid w:val="00AA069E"/>
    <w:rsid w:val="00AA0D4B"/>
    <w:rsid w:val="00AA6EB6"/>
    <w:rsid w:val="00AB152A"/>
    <w:rsid w:val="00AB2EEE"/>
    <w:rsid w:val="00AB77D5"/>
    <w:rsid w:val="00AB7DE9"/>
    <w:rsid w:val="00AD7C3D"/>
    <w:rsid w:val="00AE6614"/>
    <w:rsid w:val="00AF2A01"/>
    <w:rsid w:val="00AF54AA"/>
    <w:rsid w:val="00B00B75"/>
    <w:rsid w:val="00B06FBB"/>
    <w:rsid w:val="00B11C6C"/>
    <w:rsid w:val="00B13C9C"/>
    <w:rsid w:val="00B24630"/>
    <w:rsid w:val="00B26950"/>
    <w:rsid w:val="00B269E5"/>
    <w:rsid w:val="00B30BA0"/>
    <w:rsid w:val="00B34AE8"/>
    <w:rsid w:val="00B35B9D"/>
    <w:rsid w:val="00B378D3"/>
    <w:rsid w:val="00B432BC"/>
    <w:rsid w:val="00B505F3"/>
    <w:rsid w:val="00B51AA5"/>
    <w:rsid w:val="00B6372F"/>
    <w:rsid w:val="00B67302"/>
    <w:rsid w:val="00B915A9"/>
    <w:rsid w:val="00B96011"/>
    <w:rsid w:val="00BA5D3F"/>
    <w:rsid w:val="00BA5F2A"/>
    <w:rsid w:val="00BB3C64"/>
    <w:rsid w:val="00BB3DB0"/>
    <w:rsid w:val="00BD7FDA"/>
    <w:rsid w:val="00BF7B90"/>
    <w:rsid w:val="00C02466"/>
    <w:rsid w:val="00C03BB7"/>
    <w:rsid w:val="00C110AC"/>
    <w:rsid w:val="00C21577"/>
    <w:rsid w:val="00C35D29"/>
    <w:rsid w:val="00C40C54"/>
    <w:rsid w:val="00C465DD"/>
    <w:rsid w:val="00C4730E"/>
    <w:rsid w:val="00C549D7"/>
    <w:rsid w:val="00C55382"/>
    <w:rsid w:val="00C57623"/>
    <w:rsid w:val="00C60118"/>
    <w:rsid w:val="00C6309A"/>
    <w:rsid w:val="00C655DE"/>
    <w:rsid w:val="00C66905"/>
    <w:rsid w:val="00C70674"/>
    <w:rsid w:val="00C80878"/>
    <w:rsid w:val="00C81E7C"/>
    <w:rsid w:val="00C8367E"/>
    <w:rsid w:val="00C83B77"/>
    <w:rsid w:val="00C83E81"/>
    <w:rsid w:val="00C926FC"/>
    <w:rsid w:val="00CB7406"/>
    <w:rsid w:val="00CC1FB6"/>
    <w:rsid w:val="00CC2BD6"/>
    <w:rsid w:val="00CE7C01"/>
    <w:rsid w:val="00CF093D"/>
    <w:rsid w:val="00CF5771"/>
    <w:rsid w:val="00CF7206"/>
    <w:rsid w:val="00CF7411"/>
    <w:rsid w:val="00D04449"/>
    <w:rsid w:val="00D2306F"/>
    <w:rsid w:val="00D30D67"/>
    <w:rsid w:val="00D3262B"/>
    <w:rsid w:val="00D352F5"/>
    <w:rsid w:val="00D35C9E"/>
    <w:rsid w:val="00D44486"/>
    <w:rsid w:val="00D462FC"/>
    <w:rsid w:val="00D46473"/>
    <w:rsid w:val="00D555A0"/>
    <w:rsid w:val="00D57E18"/>
    <w:rsid w:val="00D618C0"/>
    <w:rsid w:val="00D62970"/>
    <w:rsid w:val="00D726A6"/>
    <w:rsid w:val="00D73DCF"/>
    <w:rsid w:val="00D75C77"/>
    <w:rsid w:val="00D76928"/>
    <w:rsid w:val="00D821FB"/>
    <w:rsid w:val="00D9024B"/>
    <w:rsid w:val="00D93F66"/>
    <w:rsid w:val="00D96C97"/>
    <w:rsid w:val="00D97E98"/>
    <w:rsid w:val="00DA7B89"/>
    <w:rsid w:val="00DB2347"/>
    <w:rsid w:val="00DB2588"/>
    <w:rsid w:val="00DB3295"/>
    <w:rsid w:val="00DB5230"/>
    <w:rsid w:val="00DC61AA"/>
    <w:rsid w:val="00DD17D0"/>
    <w:rsid w:val="00DD3AEB"/>
    <w:rsid w:val="00DE222B"/>
    <w:rsid w:val="00DF1E25"/>
    <w:rsid w:val="00E0745F"/>
    <w:rsid w:val="00E321FE"/>
    <w:rsid w:val="00E32844"/>
    <w:rsid w:val="00E3640D"/>
    <w:rsid w:val="00E458BF"/>
    <w:rsid w:val="00E51907"/>
    <w:rsid w:val="00E52010"/>
    <w:rsid w:val="00E52470"/>
    <w:rsid w:val="00E53197"/>
    <w:rsid w:val="00E6562B"/>
    <w:rsid w:val="00E660F0"/>
    <w:rsid w:val="00E71D9F"/>
    <w:rsid w:val="00E75A1C"/>
    <w:rsid w:val="00E76A01"/>
    <w:rsid w:val="00E82444"/>
    <w:rsid w:val="00E84899"/>
    <w:rsid w:val="00E922B2"/>
    <w:rsid w:val="00EA13CD"/>
    <w:rsid w:val="00EA3453"/>
    <w:rsid w:val="00EB3428"/>
    <w:rsid w:val="00ED3AE4"/>
    <w:rsid w:val="00ED65D8"/>
    <w:rsid w:val="00EF188D"/>
    <w:rsid w:val="00EF3DA1"/>
    <w:rsid w:val="00EF561E"/>
    <w:rsid w:val="00F13970"/>
    <w:rsid w:val="00F30C76"/>
    <w:rsid w:val="00F32C57"/>
    <w:rsid w:val="00F54D47"/>
    <w:rsid w:val="00F600A3"/>
    <w:rsid w:val="00F6146F"/>
    <w:rsid w:val="00F6229F"/>
    <w:rsid w:val="00F72566"/>
    <w:rsid w:val="00F7490E"/>
    <w:rsid w:val="00F7729B"/>
    <w:rsid w:val="00F83B1B"/>
    <w:rsid w:val="00F840CD"/>
    <w:rsid w:val="00F948CC"/>
    <w:rsid w:val="00F955E3"/>
    <w:rsid w:val="00FD500C"/>
    <w:rsid w:val="00FD5A36"/>
    <w:rsid w:val="00FE2C24"/>
    <w:rsid w:val="00FE310F"/>
    <w:rsid w:val="00FE3535"/>
    <w:rsid w:val="00FE3C84"/>
    <w:rsid w:val="00FE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5D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902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65D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465DD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C465DD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C465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465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512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512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E39E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9E39E7"/>
    <w:rPr>
      <w:rFonts w:ascii="Segoe UI" w:eastAsia="Times New Roman" w:hAnsi="Segoe UI" w:cs="Segoe UI"/>
      <w:sz w:val="18"/>
      <w:szCs w:val="18"/>
    </w:rPr>
  </w:style>
  <w:style w:type="character" w:customStyle="1" w:styleId="ab">
    <w:name w:val="Основной текст + Курсив"/>
    <w:rsid w:val="00F948CC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paragraph" w:customStyle="1" w:styleId="3">
    <w:name w:val="Основной текст3"/>
    <w:basedOn w:val="a"/>
    <w:rsid w:val="00F948CC"/>
    <w:pPr>
      <w:widowControl w:val="0"/>
      <w:shd w:val="clear" w:color="auto" w:fill="FFFFFF"/>
      <w:spacing w:after="240" w:line="263" w:lineRule="exact"/>
    </w:pPr>
    <w:rPr>
      <w:rFonts w:ascii="Lucida Sans Unicode" w:eastAsia="Lucida Sans Unicode" w:hAnsi="Lucida Sans Unicode" w:cs="Lucida Sans Unicode"/>
      <w:color w:val="000000"/>
      <w:sz w:val="19"/>
      <w:szCs w:val="19"/>
    </w:rPr>
  </w:style>
  <w:style w:type="character" w:customStyle="1" w:styleId="285pt">
    <w:name w:val="Основной текст (2) + 8;5 pt"/>
    <w:rsid w:val="00F948CC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5pt">
    <w:name w:val="Основной текст (2) + 9;5 pt;Полужирный"/>
    <w:rsid w:val="00F948CC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5pt0pt">
    <w:name w:val="Основной текст + 6;5 pt;Малые прописные;Интервал 0 pt"/>
    <w:rsid w:val="00D30D67"/>
    <w:rPr>
      <w:rFonts w:ascii="Lucida Sans Unicode" w:eastAsia="Lucida Sans Unicode" w:hAnsi="Lucida Sans Unicode" w:cs="Lucida Sans Unicode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13"/>
      <w:szCs w:val="13"/>
      <w:u w:val="none"/>
      <w:lang w:val="ru-RU"/>
    </w:rPr>
  </w:style>
  <w:style w:type="character" w:customStyle="1" w:styleId="85pt">
    <w:name w:val="Основной текст + 8;5 pt;Полужирный"/>
    <w:rsid w:val="00D30D67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65pt0pt0">
    <w:name w:val="Основной текст + 6;5 pt;Интервал 0 pt"/>
    <w:rsid w:val="00D30D6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/>
    </w:rPr>
  </w:style>
  <w:style w:type="character" w:customStyle="1" w:styleId="ac">
    <w:name w:val="Основной текст + Полужирный"/>
    <w:rsid w:val="00D30D67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5pt0">
    <w:name w:val="Основной текст + 8;5 pt"/>
    <w:rsid w:val="00D30D6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">
    <w:name w:val="Основной текст (2)_"/>
    <w:link w:val="20"/>
    <w:rsid w:val="00D30D67"/>
    <w:rPr>
      <w:rFonts w:ascii="Lucida Sans Unicode" w:eastAsia="Lucida Sans Unicode" w:hAnsi="Lucida Sans Unicode" w:cs="Lucida Sans Unicode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30D67"/>
    <w:pPr>
      <w:widowControl w:val="0"/>
      <w:shd w:val="clear" w:color="auto" w:fill="FFFFFF"/>
      <w:spacing w:before="60" w:after="300" w:line="0" w:lineRule="atLeast"/>
      <w:jc w:val="center"/>
    </w:pPr>
    <w:rPr>
      <w:rFonts w:ascii="Lucida Sans Unicode" w:eastAsia="Lucida Sans Unicode" w:hAnsi="Lucida Sans Unicode" w:cs="Lucida Sans Unicode"/>
      <w:sz w:val="21"/>
      <w:szCs w:val="21"/>
    </w:rPr>
  </w:style>
  <w:style w:type="character" w:customStyle="1" w:styleId="10">
    <w:name w:val="Заголовок 1 Знак"/>
    <w:link w:val="1"/>
    <w:uiPriority w:val="9"/>
    <w:rsid w:val="00D9024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rsid w:val="00D9024B"/>
  </w:style>
  <w:style w:type="character" w:customStyle="1" w:styleId="tooltip">
    <w:name w:val="tooltip"/>
    <w:rsid w:val="00D9024B"/>
  </w:style>
  <w:style w:type="character" w:styleId="ad">
    <w:name w:val="Hyperlink"/>
    <w:unhideWhenUsed/>
    <w:rsid w:val="00573D42"/>
    <w:rPr>
      <w:color w:val="0000FF"/>
      <w:u w:val="single"/>
    </w:rPr>
  </w:style>
  <w:style w:type="character" w:customStyle="1" w:styleId="9pt0pt">
    <w:name w:val="Основной текст + 9 pt;Интервал 0 pt"/>
    <w:rsid w:val="00C4730E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8"/>
      <w:szCs w:val="18"/>
      <w:u w:val="none"/>
      <w:lang w:val="ru-RU" w:eastAsia="ru-RU" w:bidi="ru-RU"/>
    </w:rPr>
  </w:style>
  <w:style w:type="paragraph" w:styleId="ae">
    <w:name w:val="Body Text"/>
    <w:basedOn w:val="a"/>
    <w:link w:val="af"/>
    <w:uiPriority w:val="1"/>
    <w:qFormat/>
    <w:rsid w:val="001A0B03"/>
    <w:pPr>
      <w:widowControl w:val="0"/>
      <w:autoSpaceDE w:val="0"/>
      <w:autoSpaceDN w:val="0"/>
    </w:pPr>
    <w:rPr>
      <w:lang w:bidi="ru-RU"/>
    </w:rPr>
  </w:style>
  <w:style w:type="character" w:customStyle="1" w:styleId="af">
    <w:name w:val="Основной текст Знак"/>
    <w:basedOn w:val="a0"/>
    <w:link w:val="ae"/>
    <w:uiPriority w:val="1"/>
    <w:rsid w:val="001A0B03"/>
    <w:rPr>
      <w:rFonts w:ascii="Times New Roman" w:eastAsia="Times New Roman" w:hAnsi="Times New Roman"/>
      <w:sz w:val="24"/>
      <w:szCs w:val="24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5D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902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65D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465DD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C465DD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C465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465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512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512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E39E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9E39E7"/>
    <w:rPr>
      <w:rFonts w:ascii="Segoe UI" w:eastAsia="Times New Roman" w:hAnsi="Segoe UI" w:cs="Segoe UI"/>
      <w:sz w:val="18"/>
      <w:szCs w:val="18"/>
    </w:rPr>
  </w:style>
  <w:style w:type="character" w:customStyle="1" w:styleId="ab">
    <w:name w:val="Основной текст + Курсив"/>
    <w:rsid w:val="00F948CC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paragraph" w:customStyle="1" w:styleId="3">
    <w:name w:val="Основной текст3"/>
    <w:basedOn w:val="a"/>
    <w:rsid w:val="00F948CC"/>
    <w:pPr>
      <w:widowControl w:val="0"/>
      <w:shd w:val="clear" w:color="auto" w:fill="FFFFFF"/>
      <w:spacing w:after="240" w:line="263" w:lineRule="exact"/>
    </w:pPr>
    <w:rPr>
      <w:rFonts w:ascii="Lucida Sans Unicode" w:eastAsia="Lucida Sans Unicode" w:hAnsi="Lucida Sans Unicode" w:cs="Lucida Sans Unicode"/>
      <w:color w:val="000000"/>
      <w:sz w:val="19"/>
      <w:szCs w:val="19"/>
    </w:rPr>
  </w:style>
  <w:style w:type="character" w:customStyle="1" w:styleId="285pt">
    <w:name w:val="Основной текст (2) + 8;5 pt"/>
    <w:rsid w:val="00F948CC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5pt">
    <w:name w:val="Основной текст (2) + 9;5 pt;Полужирный"/>
    <w:rsid w:val="00F948CC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5pt0pt">
    <w:name w:val="Основной текст + 6;5 pt;Малые прописные;Интервал 0 pt"/>
    <w:rsid w:val="00D30D67"/>
    <w:rPr>
      <w:rFonts w:ascii="Lucida Sans Unicode" w:eastAsia="Lucida Sans Unicode" w:hAnsi="Lucida Sans Unicode" w:cs="Lucida Sans Unicode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13"/>
      <w:szCs w:val="13"/>
      <w:u w:val="none"/>
      <w:lang w:val="ru-RU"/>
    </w:rPr>
  </w:style>
  <w:style w:type="character" w:customStyle="1" w:styleId="85pt">
    <w:name w:val="Основной текст + 8;5 pt;Полужирный"/>
    <w:rsid w:val="00D30D67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65pt0pt0">
    <w:name w:val="Основной текст + 6;5 pt;Интервал 0 pt"/>
    <w:rsid w:val="00D30D6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/>
    </w:rPr>
  </w:style>
  <w:style w:type="character" w:customStyle="1" w:styleId="ac">
    <w:name w:val="Основной текст + Полужирный"/>
    <w:rsid w:val="00D30D67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5pt0">
    <w:name w:val="Основной текст + 8;5 pt"/>
    <w:rsid w:val="00D30D6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">
    <w:name w:val="Основной текст (2)_"/>
    <w:link w:val="20"/>
    <w:rsid w:val="00D30D67"/>
    <w:rPr>
      <w:rFonts w:ascii="Lucida Sans Unicode" w:eastAsia="Lucida Sans Unicode" w:hAnsi="Lucida Sans Unicode" w:cs="Lucida Sans Unicode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30D67"/>
    <w:pPr>
      <w:widowControl w:val="0"/>
      <w:shd w:val="clear" w:color="auto" w:fill="FFFFFF"/>
      <w:spacing w:before="60" w:after="300" w:line="0" w:lineRule="atLeast"/>
      <w:jc w:val="center"/>
    </w:pPr>
    <w:rPr>
      <w:rFonts w:ascii="Lucida Sans Unicode" w:eastAsia="Lucida Sans Unicode" w:hAnsi="Lucida Sans Unicode" w:cs="Lucida Sans Unicode"/>
      <w:sz w:val="21"/>
      <w:szCs w:val="21"/>
    </w:rPr>
  </w:style>
  <w:style w:type="character" w:customStyle="1" w:styleId="10">
    <w:name w:val="Заголовок 1 Знак"/>
    <w:link w:val="1"/>
    <w:uiPriority w:val="9"/>
    <w:rsid w:val="00D9024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rsid w:val="00D9024B"/>
  </w:style>
  <w:style w:type="character" w:customStyle="1" w:styleId="tooltip">
    <w:name w:val="tooltip"/>
    <w:rsid w:val="00D9024B"/>
  </w:style>
  <w:style w:type="character" w:styleId="ad">
    <w:name w:val="Hyperlink"/>
    <w:unhideWhenUsed/>
    <w:rsid w:val="00573D42"/>
    <w:rPr>
      <w:color w:val="0000FF"/>
      <w:u w:val="single"/>
    </w:rPr>
  </w:style>
  <w:style w:type="character" w:customStyle="1" w:styleId="9pt0pt">
    <w:name w:val="Основной текст + 9 pt;Интервал 0 pt"/>
    <w:rsid w:val="00C4730E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8"/>
      <w:szCs w:val="18"/>
      <w:u w:val="none"/>
      <w:lang w:val="ru-RU" w:eastAsia="ru-RU" w:bidi="ru-RU"/>
    </w:rPr>
  </w:style>
  <w:style w:type="paragraph" w:styleId="ae">
    <w:name w:val="Body Text"/>
    <w:basedOn w:val="a"/>
    <w:link w:val="af"/>
    <w:uiPriority w:val="1"/>
    <w:qFormat/>
    <w:rsid w:val="001A0B03"/>
    <w:pPr>
      <w:widowControl w:val="0"/>
      <w:autoSpaceDE w:val="0"/>
      <w:autoSpaceDN w:val="0"/>
    </w:pPr>
    <w:rPr>
      <w:lang w:bidi="ru-RU"/>
    </w:rPr>
  </w:style>
  <w:style w:type="character" w:customStyle="1" w:styleId="af">
    <w:name w:val="Основной текст Знак"/>
    <w:basedOn w:val="a0"/>
    <w:link w:val="ae"/>
    <w:uiPriority w:val="1"/>
    <w:rsid w:val="001A0B03"/>
    <w:rPr>
      <w:rFonts w:ascii="Times New Roman" w:eastAsia="Times New Roman" w:hAnsi="Times New Roman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3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8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7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3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5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7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4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63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9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1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0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6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97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2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5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1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03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8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2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8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1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5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3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5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05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1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7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84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7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86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2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39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7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5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1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4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92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6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13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4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03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4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41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7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0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2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1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3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83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7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1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2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5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4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6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2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0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13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4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9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63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6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7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5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08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9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4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8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4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8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9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6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1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3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7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6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12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15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0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7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1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0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0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3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2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5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9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1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46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59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9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2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4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6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36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9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2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7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1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0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17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0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5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1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2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2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5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0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7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2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9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8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7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2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5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9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8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3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3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ot-soft.ru/buy/buy#cost_support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upport@ot-sof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71A24-0A1A-429C-A377-A51A073F3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"Брянскэнерго"</Company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Stepina_IN</dc:creator>
  <cp:lastModifiedBy>Сазоненко Марина Александровна</cp:lastModifiedBy>
  <cp:revision>22</cp:revision>
  <cp:lastPrinted>2025-05-05T10:40:00Z</cp:lastPrinted>
  <dcterms:created xsi:type="dcterms:W3CDTF">2026-07-10T12:07:00Z</dcterms:created>
  <dcterms:modified xsi:type="dcterms:W3CDTF">2026-07-10T12:52:00Z</dcterms:modified>
</cp:coreProperties>
</file>